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ED8" w:rsidRDefault="00406F56" w:rsidP="000A26CB">
      <w:pPr>
        <w:pStyle w:val="CM22"/>
        <w:ind w:left="1418"/>
        <w:jc w:val="center"/>
        <w:rPr>
          <w:rFonts w:ascii="Cooper Black" w:hAnsi="Cooper Black"/>
          <w:color w:val="003399"/>
          <w:sz w:val="38"/>
          <w:szCs w:val="38"/>
          <w:lang w:val="it-IT"/>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3.95pt;margin-top:4.55pt;width:81pt;height:81pt;z-index:251667456">
            <v:imagedata r:id="rId6" o:title=""/>
          </v:shape>
          <o:OLEObject Type="Embed" ProgID="Unknown" ShapeID="_x0000_s1033" DrawAspect="Content" ObjectID="_1649234989" r:id="rId7"/>
        </w:object>
      </w:r>
      <w:r w:rsidR="009F0187">
        <w:rPr>
          <w:rFonts w:ascii="Cooper Black" w:hAnsi="Cooper Black"/>
          <w:noProof/>
          <w:color w:val="003399"/>
        </w:rPr>
        <mc:AlternateContent>
          <mc:Choice Requires="wps">
            <w:drawing>
              <wp:anchor distT="0" distB="0" distL="114300" distR="114300" simplePos="0" relativeHeight="251665408" behindDoc="0" locked="0" layoutInCell="1" allowOverlap="1">
                <wp:simplePos x="0" y="0"/>
                <wp:positionH relativeFrom="column">
                  <wp:posOffset>5013325</wp:posOffset>
                </wp:positionH>
                <wp:positionV relativeFrom="paragraph">
                  <wp:posOffset>8255</wp:posOffset>
                </wp:positionV>
                <wp:extent cx="1466215" cy="163195"/>
                <wp:effectExtent l="0" t="0" r="63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ED8" w:rsidRPr="00400ED8" w:rsidRDefault="001325FE" w:rsidP="00400ED8">
                            <w:pPr>
                              <w:jc w:val="right"/>
                              <w:rPr>
                                <w:rFonts w:ascii="Times New Roman" w:hAnsi="Times New Roman" w:cs="Times New Roman"/>
                                <w:sz w:val="18"/>
                                <w:lang w:val="it-IT"/>
                              </w:rPr>
                            </w:pPr>
                            <w:r>
                              <w:rPr>
                                <w:rFonts w:ascii="Times New Roman" w:hAnsi="Times New Roman" w:cs="Times New Roman"/>
                                <w:sz w:val="18"/>
                                <w:lang w:val="it-IT"/>
                              </w:rPr>
                              <w:t xml:space="preserve">FIRENZE </w:t>
                            </w:r>
                            <w:r w:rsidR="00237D90">
                              <w:rPr>
                                <w:rFonts w:ascii="Times New Roman" w:hAnsi="Times New Roman" w:cs="Times New Roman"/>
                                <w:sz w:val="18"/>
                                <w:lang w:val="it-IT"/>
                              </w:rPr>
                              <w:t xml:space="preserve">  </w:t>
                            </w:r>
                            <w:r w:rsidR="00F909AE">
                              <w:rPr>
                                <w:rFonts w:ascii="Times New Roman" w:hAnsi="Times New Roman" w:cs="Times New Roman"/>
                                <w:sz w:val="18"/>
                                <w:lang w:val="it-IT"/>
                              </w:rPr>
                              <w:t>26</w:t>
                            </w:r>
                            <w:r w:rsidR="000A26CB">
                              <w:rPr>
                                <w:rFonts w:ascii="Times New Roman" w:hAnsi="Times New Roman" w:cs="Times New Roman"/>
                                <w:sz w:val="18"/>
                                <w:lang w:val="it-IT"/>
                              </w:rPr>
                              <w:t xml:space="preserve"> APRILE</w:t>
                            </w:r>
                            <w:r w:rsidR="00400ED8" w:rsidRPr="00400ED8">
                              <w:rPr>
                                <w:rFonts w:ascii="Times New Roman" w:hAnsi="Times New Roman" w:cs="Times New Roman"/>
                                <w:sz w:val="18"/>
                                <w:lang w:val="it-IT"/>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94.75pt;margin-top:.65pt;width:115.45pt;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nigIAAJwFAAAOAAAAZHJzL2Uyb0RvYy54bWysVEtPGzEQvlfqf7B8L5uFErURG5SCqCpF&#10;gICKs+O1iYXtcW0nu+mv79jeDY9yoerFO2t/8/5mTk57o8lW+KDANrQ+mFAiLIdW2YeG/ry7+PSF&#10;khCZbZkGKxq6E4Gezj9+OOncTBzCGnQrPEEjNsw619B1jG5WVYGvhWHhAJyw+CjBGxbx1z9UrWcd&#10;Wje6OpxMplUHvnUeuAgBb8/LI51n+1IKHq+kDCIS3VCMLebT53OVzmp+wmYPnrm14kMY7B+iMExZ&#10;dLo3dc4iIxuv/jJlFPcQQMYDDqYCKRUXOQfMpp68yuZ2zZzIuWBxgtuXKfw/s/xye+2JarF32CnL&#10;DPboTvSRfIOe4BXWp3NhhrBbh8DY4z1ic67BLYE/BoRUzzBFISA61aOX3qQvZkpQEVuw25c9ueHJ&#10;2ufp9LA+poTjWz09qr8eJ7/Vk7bzIX4XYEgSGuqxrTkCtl2GWKAjJDkLoFV7obTOP4lK4kx7smVI&#10;Ah3rwfgLlLaka+j06HiSDVtI6sWytsmMyGQa3KV0S4ZZijstEkbbGyGxmDnRN3wzzoXd+8/ohJLo&#10;6j2KA/4pqvcolzxQI3sGG/fKRlnwpbEvS9Y+jiWTBT80PJS8Uwliv+oLi0bGrKDdIWE8lJELjl8o&#10;bN6ShXjNPM4YUgH3RrzCQ2rA4sMgUbIG//ut+4RH6uMrJR3ObEPDrw3zghL9w+JQpAEfBT8Kq1Gw&#10;G3MGyIAaN5LjWUQFH/UoSg/mHtfJInnBJ2Y5+mpoHMWzWDYHriMuFosMwjF2LC7trePjXCQq3vX3&#10;zLuBrxGZfgnjNLPZK9oWbOqHhcUmglSZ06mupYpDvXEF5KkY1lXaMc//M+ppqc7/AAAA//8DAFBL&#10;AwQUAAYACAAAACEAc7dfft8AAAAJAQAADwAAAGRycy9kb3ducmV2LnhtbEyPy07DMBBF90j8gzVI&#10;7Kjd8GgT4lSlCLHgIVGoxHIaD0mEPY5itw1/j7uC5ehc3XumXIzOij0NofOsYTpRIIhrbzpuNHy8&#10;P1zMQYSIbNB6Jg0/FGBRnZ6UWBh/4Dfar2MjUgmHAjW0MfaFlKFuyWGY+J44sS8/OIzpHBppBjyk&#10;cmdlptSNdNhxWmixp1VL9fd65zS82ulm87yKj3dIweUvS3P/+ZRrfX42Lm9BRBrjXxiO+kkdquS0&#10;9Ts2QVgNs3l+naIJXII4cpWpKxBbDdlMgaxK+f+D6hcAAP//AwBQSwECLQAUAAYACAAAACEAtoM4&#10;kv4AAADhAQAAEwAAAAAAAAAAAAAAAAAAAAAAW0NvbnRlbnRfVHlwZXNdLnhtbFBLAQItABQABgAI&#10;AAAAIQA4/SH/1gAAAJQBAAALAAAAAAAAAAAAAAAAAC8BAABfcmVscy8ucmVsc1BLAQItABQABgAI&#10;AAAAIQDWri/nigIAAJwFAAAOAAAAAAAAAAAAAAAAAC4CAABkcnMvZTJvRG9jLnhtbFBLAQItABQA&#10;BgAIAAAAIQBzt19+3wAAAAkBAAAPAAAAAAAAAAAAAAAAAOQEAABkcnMvZG93bnJldi54bWxQSwUG&#10;AAAAAAQABADzAAAA8AUAAAAA&#10;" fillcolor="white [3201]" stroked="f" strokeweight=".5pt">
                <v:path arrowok="t"/>
                <v:textbox inset="0,0,0,0">
                  <w:txbxContent>
                    <w:p w:rsidR="00400ED8" w:rsidRPr="00400ED8" w:rsidRDefault="001325FE" w:rsidP="00400ED8">
                      <w:pPr>
                        <w:jc w:val="right"/>
                        <w:rPr>
                          <w:rFonts w:ascii="Times New Roman" w:hAnsi="Times New Roman" w:cs="Times New Roman"/>
                          <w:sz w:val="18"/>
                          <w:lang w:val="it-IT"/>
                        </w:rPr>
                      </w:pPr>
                      <w:r>
                        <w:rPr>
                          <w:rFonts w:ascii="Times New Roman" w:hAnsi="Times New Roman" w:cs="Times New Roman"/>
                          <w:sz w:val="18"/>
                          <w:lang w:val="it-IT"/>
                        </w:rPr>
                        <w:t xml:space="preserve">FIRENZE </w:t>
                      </w:r>
                      <w:r w:rsidR="00237D90">
                        <w:rPr>
                          <w:rFonts w:ascii="Times New Roman" w:hAnsi="Times New Roman" w:cs="Times New Roman"/>
                          <w:sz w:val="18"/>
                          <w:lang w:val="it-IT"/>
                        </w:rPr>
                        <w:t xml:space="preserve">  </w:t>
                      </w:r>
                      <w:r w:rsidR="00F909AE">
                        <w:rPr>
                          <w:rFonts w:ascii="Times New Roman" w:hAnsi="Times New Roman" w:cs="Times New Roman"/>
                          <w:sz w:val="18"/>
                          <w:lang w:val="it-IT"/>
                        </w:rPr>
                        <w:t>26</w:t>
                      </w:r>
                      <w:r w:rsidR="000A26CB">
                        <w:rPr>
                          <w:rFonts w:ascii="Times New Roman" w:hAnsi="Times New Roman" w:cs="Times New Roman"/>
                          <w:sz w:val="18"/>
                          <w:lang w:val="it-IT"/>
                        </w:rPr>
                        <w:t xml:space="preserve"> APRILE</w:t>
                      </w:r>
                      <w:r w:rsidR="00400ED8" w:rsidRPr="00400ED8">
                        <w:rPr>
                          <w:rFonts w:ascii="Times New Roman" w:hAnsi="Times New Roman" w:cs="Times New Roman"/>
                          <w:sz w:val="18"/>
                          <w:lang w:val="it-IT"/>
                        </w:rPr>
                        <w:t xml:space="preserve"> 2020</w:t>
                      </w:r>
                    </w:p>
                  </w:txbxContent>
                </v:textbox>
              </v:shape>
            </w:pict>
          </mc:Fallback>
        </mc:AlternateContent>
      </w:r>
    </w:p>
    <w:p w:rsidR="00DF5CA1" w:rsidRPr="000125D1" w:rsidRDefault="00710145" w:rsidP="00710145">
      <w:pPr>
        <w:pStyle w:val="CM22"/>
        <w:ind w:left="1701"/>
        <w:jc w:val="center"/>
        <w:rPr>
          <w:rFonts w:ascii="Cooper Black" w:hAnsi="Cooper Black"/>
          <w:color w:val="003399"/>
          <w:sz w:val="38"/>
          <w:szCs w:val="38"/>
          <w:lang w:val="it-IT"/>
        </w:rPr>
      </w:pPr>
      <w:r w:rsidRPr="000125D1">
        <w:rPr>
          <w:rFonts w:ascii="Cooper Black" w:hAnsi="Cooper Black"/>
          <w:color w:val="003399"/>
          <w:sz w:val="38"/>
          <w:szCs w:val="38"/>
          <w:lang w:val="it-IT"/>
        </w:rPr>
        <w:t>PER LA PREGHIERA IN FAMIGLIA</w:t>
      </w:r>
    </w:p>
    <w:p w:rsidR="00710145" w:rsidRPr="000125D1" w:rsidRDefault="00F909AE" w:rsidP="000A26CB">
      <w:pPr>
        <w:shd w:val="clear" w:color="auto" w:fill="003399"/>
        <w:spacing w:after="60"/>
        <w:ind w:left="1418"/>
        <w:jc w:val="center"/>
        <w:rPr>
          <w:rFonts w:ascii="Imprint MT Shadow" w:hAnsi="Imprint MT Shadow"/>
          <w:spacing w:val="20"/>
          <w:sz w:val="32"/>
          <w:szCs w:val="38"/>
          <w:lang w:val="it-IT"/>
        </w:rPr>
      </w:pPr>
      <w:r>
        <w:rPr>
          <w:rFonts w:ascii="Imprint MT Shadow" w:hAnsi="Imprint MT Shadow"/>
          <w:spacing w:val="20"/>
          <w:sz w:val="32"/>
          <w:szCs w:val="38"/>
          <w:lang w:val="it-IT"/>
        </w:rPr>
        <w:t>3</w:t>
      </w:r>
      <w:r w:rsidR="00710145" w:rsidRPr="000125D1">
        <w:rPr>
          <w:rFonts w:ascii="Imprint MT Shadow" w:hAnsi="Imprint MT Shadow"/>
          <w:spacing w:val="20"/>
          <w:sz w:val="32"/>
          <w:szCs w:val="38"/>
          <w:vertAlign w:val="superscript"/>
          <w:lang w:val="it-IT"/>
        </w:rPr>
        <w:t>a</w:t>
      </w:r>
      <w:r w:rsidR="00710145" w:rsidRPr="000125D1">
        <w:rPr>
          <w:rFonts w:ascii="Imprint MT Shadow" w:hAnsi="Imprint MT Shadow"/>
          <w:spacing w:val="20"/>
          <w:sz w:val="32"/>
          <w:szCs w:val="38"/>
          <w:lang w:val="it-IT"/>
        </w:rPr>
        <w:t xml:space="preserve"> Domenica di </w:t>
      </w:r>
      <w:r w:rsidR="000A26CB">
        <w:rPr>
          <w:rFonts w:ascii="Imprint MT Shadow" w:hAnsi="Imprint MT Shadow"/>
          <w:spacing w:val="20"/>
          <w:sz w:val="32"/>
          <w:szCs w:val="38"/>
          <w:lang w:val="it-IT"/>
        </w:rPr>
        <w:t>Pasqua</w:t>
      </w:r>
    </w:p>
    <w:p w:rsidR="003B42DD" w:rsidRPr="0084298C" w:rsidRDefault="00710145" w:rsidP="003B42DD">
      <w:pPr>
        <w:ind w:left="1560"/>
        <w:jc w:val="center"/>
        <w:rPr>
          <w:rFonts w:ascii="Arial" w:hAnsi="Arial" w:cs="Arial"/>
          <w:lang w:val="it-IT"/>
        </w:rPr>
      </w:pPr>
      <w:r w:rsidRPr="000A26CB">
        <w:rPr>
          <w:rFonts w:ascii="Imprint MT Shadow" w:hAnsi="Imprint MT Shadow"/>
          <w:spacing w:val="20"/>
          <w:sz w:val="20"/>
          <w:szCs w:val="38"/>
          <w:lang w:val="it-IT"/>
        </w:rPr>
        <w:t xml:space="preserve">PARROCCHIA </w:t>
      </w:r>
      <w:r w:rsidR="000A26CB" w:rsidRPr="000A26CB">
        <w:rPr>
          <w:rFonts w:ascii="Imprint MT Shadow" w:hAnsi="Imprint MT Shadow"/>
          <w:spacing w:val="20"/>
          <w:sz w:val="20"/>
          <w:szCs w:val="38"/>
          <w:lang w:val="it-IT"/>
        </w:rPr>
        <w:t xml:space="preserve">DELL’ </w:t>
      </w:r>
      <w:r w:rsidRPr="000A26CB">
        <w:rPr>
          <w:rFonts w:ascii="Imprint MT Shadow" w:hAnsi="Imprint MT Shadow"/>
          <w:spacing w:val="20"/>
          <w:sz w:val="20"/>
          <w:szCs w:val="38"/>
          <w:lang w:val="it-IT"/>
        </w:rPr>
        <w:t>IMMACOLATA E SAN MARTINO A MONTUGHI</w:t>
      </w:r>
    </w:p>
    <w:tbl>
      <w:tblPr>
        <w:tblStyle w:val="TableGrid"/>
        <w:tblW w:w="106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6"/>
        <w:gridCol w:w="2693"/>
        <w:gridCol w:w="2431"/>
        <w:gridCol w:w="214"/>
        <w:gridCol w:w="4911"/>
        <w:gridCol w:w="418"/>
        <w:gridCol w:w="10"/>
      </w:tblGrid>
      <w:tr w:rsidR="003D36A9" w:rsidRPr="0011400A" w:rsidTr="007D6011">
        <w:trPr>
          <w:gridBefore w:val="1"/>
          <w:wBefore w:w="6" w:type="dxa"/>
          <w:trHeight w:val="2608"/>
        </w:trPr>
        <w:tc>
          <w:tcPr>
            <w:tcW w:w="10677" w:type="dxa"/>
            <w:gridSpan w:val="6"/>
            <w:shd w:val="clear" w:color="auto" w:fill="DEEAF6" w:themeFill="accent1" w:themeFillTint="33"/>
          </w:tcPr>
          <w:p w:rsidR="003D36A9" w:rsidRPr="004E0BF1" w:rsidRDefault="00323082" w:rsidP="00EB6B75">
            <w:pPr>
              <w:pStyle w:val="Heading1"/>
              <w:spacing w:after="120"/>
              <w:jc w:val="center"/>
              <w:outlineLvl w:val="0"/>
            </w:pPr>
            <w:r>
              <w:rPr>
                <w:rStyle w:val="Heading1Char"/>
                <w:b/>
              </w:rPr>
              <w:t>INTRODUZIONE</w:t>
            </w:r>
          </w:p>
          <w:p w:rsidR="00F909AE" w:rsidRPr="00434303" w:rsidRDefault="00F909AE" w:rsidP="00DB7860">
            <w:pPr>
              <w:pStyle w:val="Text11"/>
              <w:rPr>
                <w:rFonts w:ascii="Verdana" w:hAnsi="Verdana"/>
                <w:b/>
                <w:sz w:val="22"/>
                <w:szCs w:val="24"/>
              </w:rPr>
            </w:pPr>
            <w:r w:rsidRPr="00434303">
              <w:rPr>
                <w:rFonts w:ascii="Verdana" w:hAnsi="Verdana"/>
                <w:b/>
                <w:sz w:val="22"/>
                <w:szCs w:val="24"/>
              </w:rPr>
              <w:t>EMMAUS</w:t>
            </w:r>
          </w:p>
          <w:p w:rsidR="009B0995" w:rsidRPr="00434303" w:rsidRDefault="009B0995" w:rsidP="00F909AE">
            <w:pPr>
              <w:jc w:val="both"/>
              <w:rPr>
                <w:rFonts w:ascii="Verdana" w:hAnsi="Verdana" w:cs="Arial"/>
                <w:szCs w:val="24"/>
                <w:lang w:val="it-IT"/>
              </w:rPr>
            </w:pPr>
          </w:p>
          <w:p w:rsidR="00F909AE" w:rsidRPr="00434303" w:rsidRDefault="00F909AE" w:rsidP="00DB7860">
            <w:pPr>
              <w:pStyle w:val="Text11"/>
              <w:rPr>
                <w:rFonts w:ascii="Verdana" w:hAnsi="Verdana"/>
                <w:sz w:val="22"/>
                <w:szCs w:val="24"/>
              </w:rPr>
            </w:pPr>
            <w:r w:rsidRPr="00434303">
              <w:rPr>
                <w:rFonts w:ascii="Verdana" w:hAnsi="Verdana"/>
                <w:sz w:val="22"/>
                <w:szCs w:val="24"/>
              </w:rPr>
              <w:t xml:space="preserve">Si fa fatica a trovare sulla mappa la località di Emmaus. Corrisponde all’incirca alla località Latrun che si trova sull’autostrada che da Gerusalemme porta verso l’aeroporto Ben Gurion di Tel Aviv (in Israele). Ma la località è famosa perché ha avuto come protagonista Gesù. Nel vangelo di Luca. Il Vangelo di oggi. </w:t>
            </w:r>
          </w:p>
          <w:p w:rsidR="00F909AE" w:rsidRPr="00434303" w:rsidRDefault="00F909AE" w:rsidP="00DB7860">
            <w:pPr>
              <w:pStyle w:val="Text11"/>
              <w:rPr>
                <w:rFonts w:ascii="Verdana" w:hAnsi="Verdana"/>
                <w:sz w:val="22"/>
                <w:szCs w:val="24"/>
              </w:rPr>
            </w:pPr>
            <w:r w:rsidRPr="00434303">
              <w:rPr>
                <w:rFonts w:ascii="Verdana" w:hAnsi="Verdana"/>
                <w:sz w:val="22"/>
                <w:szCs w:val="24"/>
              </w:rPr>
              <w:t>Due sconsolati discepoli se ne tornano tristi verso la loro casa (presumibilmente). Avevano sperato in Gesù, che potesse salvarli (da chi? da cosa?) ma non c’era riuscito nemmeno lui (così dicono).</w:t>
            </w:r>
          </w:p>
          <w:p w:rsidR="00F909AE" w:rsidRPr="00434303" w:rsidRDefault="00F909AE" w:rsidP="00DB7860">
            <w:pPr>
              <w:pStyle w:val="Text11"/>
              <w:rPr>
                <w:rFonts w:ascii="Verdana" w:hAnsi="Verdana"/>
                <w:sz w:val="22"/>
                <w:szCs w:val="24"/>
              </w:rPr>
            </w:pPr>
            <w:r w:rsidRPr="00434303">
              <w:rPr>
                <w:rFonts w:ascii="Verdana" w:hAnsi="Verdana"/>
                <w:sz w:val="22"/>
                <w:szCs w:val="24"/>
              </w:rPr>
              <w:t>Sono affiancati da uno sconosciuto che gli “spiega” come le cose che sono accadute in Gerusalemme in quegli ultimi giorni fossero già “annunciate” nei profeti e nei Salmi. Un grande conoscitore della Bibbia questo tipo!</w:t>
            </w:r>
          </w:p>
          <w:p w:rsidR="003D36A9" w:rsidRPr="00A3010B" w:rsidRDefault="00F909AE" w:rsidP="00DB7860">
            <w:pPr>
              <w:pStyle w:val="Text11"/>
            </w:pPr>
            <w:r w:rsidRPr="00434303">
              <w:rPr>
                <w:rFonts w:ascii="Verdana" w:hAnsi="Verdana"/>
                <w:sz w:val="22"/>
                <w:szCs w:val="24"/>
              </w:rPr>
              <w:t>E man mano che il racconto va avanti assistiamo ad un dilatarsi del cuore dei due e al manifestarsi della confidenza tanto che all’imbrunire il “tizio” è invitato ad entrare nel luogo dove ceneranno assieme …</w:t>
            </w:r>
          </w:p>
        </w:tc>
      </w:tr>
      <w:tr w:rsidR="006434BB" w:rsidRPr="009B0995" w:rsidTr="009B0995">
        <w:trPr>
          <w:gridBefore w:val="1"/>
          <w:wBefore w:w="6" w:type="dxa"/>
        </w:trPr>
        <w:tc>
          <w:tcPr>
            <w:tcW w:w="5338" w:type="dxa"/>
            <w:gridSpan w:val="3"/>
          </w:tcPr>
          <w:p w:rsidR="009E4847" w:rsidRPr="008008FB" w:rsidRDefault="00323082" w:rsidP="009E4847">
            <w:pPr>
              <w:pStyle w:val="Heading1"/>
              <w:outlineLvl w:val="0"/>
              <w:rPr>
                <w:rFonts w:ascii="Verdana" w:hAnsi="Verdana"/>
                <w:sz w:val="22"/>
              </w:rPr>
            </w:pPr>
            <w:r w:rsidRPr="008008FB">
              <w:rPr>
                <w:rFonts w:ascii="Verdana" w:hAnsi="Verdana"/>
                <w:sz w:val="22"/>
              </w:rPr>
              <w:t>SALUTO INIZIALE</w:t>
            </w:r>
          </w:p>
          <w:p w:rsidR="009E4847" w:rsidRPr="008008FB" w:rsidRDefault="009E4847" w:rsidP="009E4847">
            <w:pPr>
              <w:pStyle w:val="Text11"/>
              <w:rPr>
                <w:rFonts w:ascii="Verdana" w:hAnsi="Verdana"/>
                <w:sz w:val="22"/>
                <w:szCs w:val="22"/>
              </w:rPr>
            </w:pPr>
            <w:r w:rsidRPr="008008FB">
              <w:rPr>
                <w:rFonts w:ascii="Verdana" w:hAnsi="Verdana"/>
                <w:sz w:val="22"/>
                <w:szCs w:val="22"/>
              </w:rPr>
              <w:t>Nel nome del Padre, del Figlio e dello Spirito san</w:t>
            </w:r>
            <w:r w:rsidRPr="008008FB">
              <w:rPr>
                <w:rFonts w:ascii="Verdana" w:hAnsi="Verdana"/>
                <w:sz w:val="22"/>
                <w:szCs w:val="22"/>
              </w:rPr>
              <w:softHyphen/>
              <w:t xml:space="preserve">to. </w:t>
            </w:r>
            <w:r w:rsidRPr="008008FB">
              <w:rPr>
                <w:rFonts w:ascii="Verdana" w:hAnsi="Verdana"/>
                <w:b/>
                <w:sz w:val="22"/>
                <w:szCs w:val="22"/>
              </w:rPr>
              <w:t>Amen.</w:t>
            </w:r>
            <w:r w:rsidRPr="008008FB">
              <w:rPr>
                <w:rFonts w:ascii="Verdana" w:hAnsi="Verdana"/>
                <w:sz w:val="22"/>
                <w:szCs w:val="22"/>
              </w:rPr>
              <w:t xml:space="preserve"> </w:t>
            </w:r>
          </w:p>
          <w:p w:rsidR="009E4847" w:rsidRPr="008008FB" w:rsidRDefault="007D6011" w:rsidP="007D6011">
            <w:pPr>
              <w:pStyle w:val="Text11"/>
              <w:rPr>
                <w:rFonts w:ascii="Verdana" w:hAnsi="Verdana"/>
                <w:sz w:val="22"/>
                <w:szCs w:val="22"/>
              </w:rPr>
            </w:pPr>
            <w:r w:rsidRPr="008008FB">
              <w:rPr>
                <w:rFonts w:ascii="Verdana" w:hAnsi="Verdana"/>
                <w:sz w:val="22"/>
                <w:szCs w:val="22"/>
              </w:rPr>
              <w:t>Questo è il giorno che ha fatto il Signore, Alleluia – rallegriamoci ed esultiamo, Alleluia.</w:t>
            </w:r>
            <w:r w:rsidR="009E4847" w:rsidRPr="008008FB">
              <w:rPr>
                <w:rFonts w:ascii="Verdana" w:hAnsi="Verdana"/>
                <w:sz w:val="22"/>
                <w:szCs w:val="22"/>
              </w:rPr>
              <w:t xml:space="preserve"> </w:t>
            </w:r>
          </w:p>
          <w:p w:rsidR="009B0995" w:rsidRPr="008008FB" w:rsidRDefault="009B0995" w:rsidP="007D6011">
            <w:pPr>
              <w:pStyle w:val="Text11"/>
              <w:rPr>
                <w:rFonts w:ascii="Verdana" w:hAnsi="Verdana"/>
                <w:sz w:val="22"/>
                <w:szCs w:val="22"/>
              </w:rPr>
            </w:pPr>
          </w:p>
          <w:p w:rsidR="009B0995" w:rsidRPr="008008FB" w:rsidRDefault="009B0995" w:rsidP="00DB7860">
            <w:pPr>
              <w:pStyle w:val="Text11"/>
              <w:rPr>
                <w:rFonts w:ascii="Verdana" w:hAnsi="Verdana"/>
                <w:i/>
                <w:sz w:val="22"/>
                <w:szCs w:val="22"/>
              </w:rPr>
            </w:pPr>
            <w:r w:rsidRPr="008008FB">
              <w:rPr>
                <w:rFonts w:ascii="Verdana" w:hAnsi="Verdana"/>
                <w:i/>
                <w:sz w:val="22"/>
                <w:szCs w:val="22"/>
              </w:rPr>
              <w:t>(Si fa un canto conosciuto di Alleluia)</w:t>
            </w:r>
          </w:p>
          <w:p w:rsidR="009B0995" w:rsidRPr="008008FB" w:rsidRDefault="009B0995" w:rsidP="007D6011">
            <w:pPr>
              <w:pStyle w:val="Text11"/>
              <w:rPr>
                <w:rFonts w:ascii="Verdana" w:hAnsi="Verdana"/>
                <w:sz w:val="22"/>
                <w:szCs w:val="22"/>
              </w:rPr>
            </w:pPr>
          </w:p>
          <w:p w:rsidR="007D6011" w:rsidRPr="008008FB" w:rsidRDefault="009B0995" w:rsidP="007D6011">
            <w:pPr>
              <w:pStyle w:val="Heading1"/>
              <w:outlineLvl w:val="0"/>
              <w:rPr>
                <w:rFonts w:ascii="Verdana" w:hAnsi="Verdana"/>
                <w:sz w:val="22"/>
              </w:rPr>
            </w:pPr>
            <w:r w:rsidRPr="008008FB">
              <w:rPr>
                <w:rFonts w:ascii="Verdana" w:hAnsi="Verdana"/>
                <w:sz w:val="22"/>
              </w:rPr>
              <w:t>TI RINGRAZIAMO</w:t>
            </w:r>
          </w:p>
          <w:p w:rsidR="007D6011" w:rsidRPr="008008FB" w:rsidRDefault="007D6011" w:rsidP="007D6011">
            <w:pPr>
              <w:pStyle w:val="Text11"/>
              <w:rPr>
                <w:rFonts w:ascii="Verdana" w:hAnsi="Verdana"/>
                <w:sz w:val="22"/>
                <w:szCs w:val="22"/>
              </w:rPr>
            </w:pPr>
            <w:r w:rsidRPr="008008FB">
              <w:rPr>
                <w:rFonts w:ascii="Verdana" w:hAnsi="Verdana"/>
                <w:sz w:val="22"/>
                <w:szCs w:val="22"/>
              </w:rPr>
              <w:t>Noi ti ringraziamo in questo tempo pasquale, per le tue apparizioni in mezzo ai discepoli perché hai camminato, mangiato e bevuto con loro.</w:t>
            </w:r>
          </w:p>
          <w:p w:rsidR="007D6011" w:rsidRPr="008008FB" w:rsidRDefault="007D6011" w:rsidP="007D6011">
            <w:pPr>
              <w:pStyle w:val="Text11"/>
              <w:rPr>
                <w:rFonts w:ascii="Verdana" w:hAnsi="Verdana"/>
                <w:sz w:val="22"/>
                <w:szCs w:val="22"/>
              </w:rPr>
            </w:pPr>
            <w:r w:rsidRPr="008008FB">
              <w:rPr>
                <w:rFonts w:ascii="Verdana" w:hAnsi="Verdana"/>
                <w:sz w:val="22"/>
                <w:szCs w:val="22"/>
              </w:rPr>
              <w:t>Noi ti ringraziamo in questo tempo dello Spirito, per il dono della remissione dei nostri peccati, per la pace consegnata dal tuo corpo trafitto.</w:t>
            </w:r>
          </w:p>
          <w:p w:rsidR="005A2448" w:rsidRPr="008008FB" w:rsidRDefault="007D6011" w:rsidP="007D6011">
            <w:pPr>
              <w:pStyle w:val="Text11"/>
              <w:rPr>
                <w:rFonts w:ascii="Verdana" w:hAnsi="Verdana"/>
                <w:sz w:val="22"/>
                <w:szCs w:val="22"/>
              </w:rPr>
            </w:pPr>
            <w:r w:rsidRPr="008008FB">
              <w:rPr>
                <w:rFonts w:ascii="Verdana" w:hAnsi="Verdana"/>
                <w:sz w:val="22"/>
                <w:szCs w:val="22"/>
              </w:rPr>
              <w:t>Noi ti rin</w:t>
            </w:r>
            <w:r w:rsidR="00EA7008" w:rsidRPr="008008FB">
              <w:rPr>
                <w:rFonts w:ascii="Verdana" w:hAnsi="Verdana"/>
                <w:sz w:val="22"/>
                <w:szCs w:val="22"/>
              </w:rPr>
              <w:t>graziamo in questo tempo della C</w:t>
            </w:r>
            <w:r w:rsidRPr="008008FB">
              <w:rPr>
                <w:rFonts w:ascii="Verdana" w:hAnsi="Verdana"/>
                <w:sz w:val="22"/>
                <w:szCs w:val="22"/>
              </w:rPr>
              <w:t>hiesa, per le Scritture spiegate che ci fanno ardere il cuore, per il Pane spezzato che ti rende presente tra noi.</w:t>
            </w:r>
          </w:p>
          <w:p w:rsidR="00EA7008" w:rsidRPr="008008FB" w:rsidRDefault="00EA7008" w:rsidP="007D6011">
            <w:pPr>
              <w:pStyle w:val="Text11"/>
              <w:rPr>
                <w:rFonts w:ascii="Verdana" w:hAnsi="Verdana"/>
                <w:sz w:val="22"/>
                <w:szCs w:val="22"/>
              </w:rPr>
            </w:pPr>
          </w:p>
          <w:p w:rsidR="007D6011" w:rsidRPr="008008FB" w:rsidRDefault="009B0995" w:rsidP="007D6011">
            <w:pPr>
              <w:pStyle w:val="Heading1"/>
              <w:outlineLvl w:val="0"/>
              <w:rPr>
                <w:rFonts w:ascii="Verdana" w:hAnsi="Verdana"/>
                <w:sz w:val="22"/>
              </w:rPr>
            </w:pPr>
            <w:r w:rsidRPr="008008FB">
              <w:rPr>
                <w:rFonts w:ascii="Verdana" w:hAnsi="Verdana"/>
                <w:sz w:val="22"/>
              </w:rPr>
              <w:t>GLORIA</w:t>
            </w:r>
          </w:p>
          <w:p w:rsidR="007D6011" w:rsidRPr="008008FB" w:rsidRDefault="007D6011" w:rsidP="000C369F">
            <w:pPr>
              <w:pStyle w:val="Text11"/>
              <w:rPr>
                <w:rFonts w:ascii="Verdana" w:hAnsi="Verdana"/>
                <w:b/>
                <w:sz w:val="22"/>
                <w:szCs w:val="22"/>
              </w:rPr>
            </w:pPr>
            <w:r w:rsidRPr="008008FB">
              <w:rPr>
                <w:rFonts w:ascii="Verdana" w:hAnsi="Verdana"/>
                <w:sz w:val="22"/>
                <w:szCs w:val="22"/>
              </w:rPr>
              <w:t xml:space="preserve">Gloria a Dio nell’alto dei cieli e pace in terra agli uomini di buona volontà. Noi ti lodiamo, ti benediciamo, ti adoriamo, ti glorifichiamo, ti rendiamo grazie per la tua gloria immensa, </w:t>
            </w:r>
          </w:p>
        </w:tc>
        <w:tc>
          <w:tcPr>
            <w:tcW w:w="5339" w:type="dxa"/>
            <w:gridSpan w:val="3"/>
          </w:tcPr>
          <w:p w:rsidR="003A3009" w:rsidRPr="008008FB" w:rsidRDefault="003A3009" w:rsidP="009B0995">
            <w:pPr>
              <w:pStyle w:val="Text11"/>
              <w:rPr>
                <w:rFonts w:ascii="Verdana" w:hAnsi="Verdana"/>
                <w:sz w:val="22"/>
                <w:szCs w:val="22"/>
              </w:rPr>
            </w:pPr>
          </w:p>
          <w:p w:rsidR="009B0995" w:rsidRPr="008008FB" w:rsidRDefault="000C369F" w:rsidP="0084298C">
            <w:pPr>
              <w:pStyle w:val="Text11"/>
              <w:rPr>
                <w:rFonts w:ascii="Verdana" w:hAnsi="Verdana" w:cs="Times New Roman"/>
                <w:sz w:val="22"/>
                <w:szCs w:val="22"/>
              </w:rPr>
            </w:pPr>
            <w:r w:rsidRPr="008008FB">
              <w:rPr>
                <w:rFonts w:ascii="Verdana" w:hAnsi="Verdana"/>
                <w:sz w:val="22"/>
                <w:szCs w:val="22"/>
              </w:rPr>
              <w:t xml:space="preserve">Signore </w:t>
            </w:r>
            <w:r w:rsidR="003A3009" w:rsidRPr="008008FB">
              <w:rPr>
                <w:rFonts w:ascii="Verdana" w:hAnsi="Verdana"/>
                <w:sz w:val="22"/>
                <w:szCs w:val="22"/>
              </w:rPr>
              <w:t xml:space="preserve">Dio, Re del cielo, Dio Padre onnipotente. Signore, Figlio unigenito, Gesù Cristo, Signore </w:t>
            </w:r>
            <w:r w:rsidR="00DB7860" w:rsidRPr="008008FB">
              <w:rPr>
                <w:rFonts w:ascii="Verdana" w:hAnsi="Verdana"/>
                <w:sz w:val="22"/>
                <w:szCs w:val="22"/>
              </w:rPr>
              <w:t xml:space="preserve">Dio, Agnello di Dio, Figlio del Padre, tu che togli i peccati del mondo, abbi pietà di noi; tu che </w:t>
            </w:r>
            <w:r w:rsidR="009B0995" w:rsidRPr="008008FB">
              <w:rPr>
                <w:rFonts w:ascii="Verdana" w:hAnsi="Verdana"/>
                <w:sz w:val="22"/>
                <w:szCs w:val="22"/>
              </w:rPr>
              <w:t>togli i peccati del mondo, accogli la nostra supplica; tu che siedi alla destra del Padre, abbi pietà di noi. Perché tu solo il Santo, tu solo il Signore, tu solo l’Altissimo, Gesù Cristo, con lo Spirito Santo, nella gloria di Dio Padre. Amen.</w:t>
            </w:r>
          </w:p>
          <w:p w:rsidR="0084298C" w:rsidRPr="008008FB" w:rsidRDefault="0084298C" w:rsidP="0084298C">
            <w:pPr>
              <w:pStyle w:val="Text11"/>
              <w:rPr>
                <w:rFonts w:ascii="Verdana" w:hAnsi="Verdana" w:cs="Times New Roman"/>
                <w:b/>
                <w:sz w:val="22"/>
                <w:szCs w:val="22"/>
              </w:rPr>
            </w:pPr>
          </w:p>
          <w:p w:rsidR="00EA7008" w:rsidRPr="008008FB" w:rsidRDefault="009B0995" w:rsidP="0084298C">
            <w:pPr>
              <w:pStyle w:val="Heading1"/>
              <w:outlineLvl w:val="0"/>
              <w:rPr>
                <w:rFonts w:ascii="Verdana" w:hAnsi="Verdana"/>
                <w:sz w:val="22"/>
              </w:rPr>
            </w:pPr>
            <w:r w:rsidRPr="008008FB">
              <w:rPr>
                <w:rFonts w:ascii="Verdana" w:hAnsi="Verdana"/>
                <w:sz w:val="22"/>
              </w:rPr>
              <w:t xml:space="preserve">PREGHIAMO </w:t>
            </w:r>
          </w:p>
          <w:p w:rsidR="009B0995" w:rsidRPr="008008FB" w:rsidRDefault="009B0995" w:rsidP="009B0995">
            <w:pPr>
              <w:autoSpaceDE w:val="0"/>
              <w:autoSpaceDN w:val="0"/>
              <w:adjustRightInd w:val="0"/>
              <w:jc w:val="both"/>
              <w:rPr>
                <w:rFonts w:ascii="Verdana" w:hAnsi="Verdana" w:cs="KabrioAlternate-LightItalic"/>
                <w:i/>
                <w:iCs/>
                <w:lang w:val="it-IT"/>
              </w:rPr>
            </w:pPr>
            <w:r w:rsidRPr="008008FB">
              <w:rPr>
                <w:rFonts w:ascii="Verdana" w:hAnsi="Verdana" w:cs="KabrioAlternate-LightItalic"/>
                <w:i/>
                <w:iCs/>
                <w:lang w:val="it-IT"/>
              </w:rPr>
              <w:t>(</w:t>
            </w:r>
            <w:proofErr w:type="gramStart"/>
            <w:r w:rsidRPr="008008FB">
              <w:rPr>
                <w:rFonts w:ascii="Verdana" w:hAnsi="Verdana" w:cs="KabrioAlternate-LightItalic"/>
                <w:i/>
                <w:iCs/>
                <w:lang w:val="it-IT"/>
              </w:rPr>
              <w:t>preghiera</w:t>
            </w:r>
            <w:proofErr w:type="gramEnd"/>
            <w:r w:rsidRPr="008008FB">
              <w:rPr>
                <w:rFonts w:ascii="Verdana" w:hAnsi="Verdana" w:cs="KabrioAlternate-LightItalic"/>
                <w:i/>
                <w:iCs/>
                <w:lang w:val="it-IT"/>
              </w:rPr>
              <w:t xml:space="preserve"> di Bose, si legge insieme)</w:t>
            </w:r>
          </w:p>
          <w:p w:rsidR="009B0995" w:rsidRPr="008008FB" w:rsidRDefault="009B0995" w:rsidP="009B0995">
            <w:pPr>
              <w:autoSpaceDE w:val="0"/>
              <w:autoSpaceDN w:val="0"/>
              <w:adjustRightInd w:val="0"/>
              <w:jc w:val="both"/>
              <w:rPr>
                <w:rFonts w:ascii="Verdana" w:hAnsi="Verdana" w:cs="Arial"/>
                <w:i/>
                <w:iCs/>
                <w:lang w:val="it-IT"/>
              </w:rPr>
            </w:pPr>
          </w:p>
          <w:p w:rsidR="009B0995" w:rsidRPr="008008FB" w:rsidRDefault="009B0995" w:rsidP="009B0995">
            <w:pPr>
              <w:pStyle w:val="Text11"/>
              <w:rPr>
                <w:rFonts w:ascii="Verdana" w:hAnsi="Verdana"/>
                <w:sz w:val="22"/>
                <w:szCs w:val="22"/>
              </w:rPr>
            </w:pPr>
            <w:r w:rsidRPr="008008FB">
              <w:rPr>
                <w:rFonts w:ascii="Verdana" w:hAnsi="Verdana"/>
                <w:sz w:val="22"/>
                <w:szCs w:val="22"/>
              </w:rPr>
              <w:t>Signore noi ti ringraziamo, perché ci hai riuniti alla tua presenza per farci ascoltare la tua Parola: in essa tu ci riveli il tuo amore e ci fai conoscere la tua volontà.</w:t>
            </w:r>
          </w:p>
          <w:p w:rsidR="009B0995" w:rsidRPr="008008FB" w:rsidRDefault="009B0995" w:rsidP="00AF0426">
            <w:pPr>
              <w:pStyle w:val="Text11"/>
              <w:rPr>
                <w:rFonts w:ascii="Verdana" w:hAnsi="Verdana"/>
                <w:sz w:val="22"/>
                <w:szCs w:val="22"/>
              </w:rPr>
            </w:pPr>
            <w:r w:rsidRPr="008008FB">
              <w:rPr>
                <w:rFonts w:ascii="Verdana" w:hAnsi="Verdana"/>
                <w:sz w:val="22"/>
                <w:szCs w:val="22"/>
              </w:rPr>
              <w:t>Fa’ tacere in noi ogni altra voce che non sia la tua e affinché non troviamo condanna nella tua</w:t>
            </w:r>
            <w:r w:rsidR="00AF0426" w:rsidRPr="008008FB">
              <w:rPr>
                <w:rFonts w:ascii="Verdana" w:hAnsi="Verdana"/>
                <w:sz w:val="22"/>
                <w:szCs w:val="22"/>
              </w:rPr>
              <w:t xml:space="preserve"> </w:t>
            </w:r>
            <w:r w:rsidRPr="008008FB">
              <w:rPr>
                <w:rFonts w:ascii="Verdana" w:hAnsi="Verdana"/>
                <w:sz w:val="22"/>
                <w:szCs w:val="22"/>
              </w:rPr>
              <w:t>Parola, letta ma non accolta, meditata ma non</w:t>
            </w:r>
            <w:r w:rsidR="00AF0426" w:rsidRPr="008008FB">
              <w:rPr>
                <w:rFonts w:ascii="Verdana" w:hAnsi="Verdana"/>
                <w:sz w:val="22"/>
                <w:szCs w:val="22"/>
              </w:rPr>
              <w:t xml:space="preserve"> </w:t>
            </w:r>
            <w:r w:rsidRPr="008008FB">
              <w:rPr>
                <w:rFonts w:ascii="Verdana" w:hAnsi="Verdana"/>
                <w:sz w:val="22"/>
                <w:szCs w:val="22"/>
              </w:rPr>
              <w:t>amata, pregata ma non custodita, contemplata</w:t>
            </w:r>
            <w:r w:rsidR="00AF0426" w:rsidRPr="008008FB">
              <w:rPr>
                <w:rFonts w:ascii="Verdana" w:hAnsi="Verdana"/>
                <w:sz w:val="22"/>
                <w:szCs w:val="22"/>
              </w:rPr>
              <w:t xml:space="preserve"> </w:t>
            </w:r>
            <w:r w:rsidRPr="008008FB">
              <w:rPr>
                <w:rFonts w:ascii="Verdana" w:hAnsi="Verdana"/>
                <w:sz w:val="22"/>
                <w:szCs w:val="22"/>
              </w:rPr>
              <w:t>ma non realizzata, manda il tuo Spirito santo ad</w:t>
            </w:r>
            <w:r w:rsidR="00AF0426" w:rsidRPr="008008FB">
              <w:rPr>
                <w:rFonts w:ascii="Verdana" w:hAnsi="Verdana"/>
                <w:sz w:val="22"/>
                <w:szCs w:val="22"/>
              </w:rPr>
              <w:t xml:space="preserve"> </w:t>
            </w:r>
            <w:r w:rsidRPr="008008FB">
              <w:rPr>
                <w:rFonts w:ascii="Verdana" w:hAnsi="Verdana"/>
                <w:sz w:val="22"/>
                <w:szCs w:val="22"/>
              </w:rPr>
              <w:t>aprire le nostre menti e a guarire i nostri cuori.</w:t>
            </w:r>
            <w:r w:rsidR="00AF0426" w:rsidRPr="008008FB">
              <w:rPr>
                <w:rFonts w:ascii="Verdana" w:hAnsi="Verdana"/>
                <w:sz w:val="22"/>
                <w:szCs w:val="22"/>
              </w:rPr>
              <w:t xml:space="preserve"> </w:t>
            </w:r>
            <w:r w:rsidRPr="008008FB">
              <w:rPr>
                <w:rFonts w:ascii="Verdana" w:hAnsi="Verdana"/>
                <w:sz w:val="22"/>
                <w:szCs w:val="22"/>
              </w:rPr>
              <w:t>Così il nostro incontro con la tua Parola sarà rinnovamento dell’alleanza nella comunicazione</w:t>
            </w:r>
            <w:r w:rsidR="00AF0426" w:rsidRPr="008008FB">
              <w:rPr>
                <w:rFonts w:ascii="Verdana" w:hAnsi="Verdana"/>
                <w:sz w:val="22"/>
                <w:szCs w:val="22"/>
              </w:rPr>
              <w:t xml:space="preserve"> </w:t>
            </w:r>
            <w:r w:rsidRPr="008008FB">
              <w:rPr>
                <w:rFonts w:ascii="Verdana" w:hAnsi="Verdana"/>
                <w:sz w:val="22"/>
                <w:szCs w:val="22"/>
              </w:rPr>
              <w:t>c</w:t>
            </w:r>
            <w:r w:rsidR="00AF0426" w:rsidRPr="008008FB">
              <w:rPr>
                <w:rFonts w:ascii="Verdana" w:hAnsi="Verdana"/>
                <w:sz w:val="22"/>
                <w:szCs w:val="22"/>
              </w:rPr>
              <w:t>on te e il Figlio e lo Spirito S</w:t>
            </w:r>
            <w:r w:rsidRPr="008008FB">
              <w:rPr>
                <w:rFonts w:ascii="Verdana" w:hAnsi="Verdana"/>
                <w:sz w:val="22"/>
                <w:szCs w:val="22"/>
              </w:rPr>
              <w:t>anto, Dio benedetto ora e nei secoli dei secoli. Amen.</w:t>
            </w:r>
          </w:p>
        </w:tc>
      </w:tr>
      <w:tr w:rsidR="00CB3C8A" w:rsidRPr="0011400A" w:rsidTr="003A3009">
        <w:trPr>
          <w:gridAfter w:val="1"/>
          <w:wAfter w:w="10" w:type="dxa"/>
          <w:trHeight w:val="15200"/>
        </w:trPr>
        <w:tc>
          <w:tcPr>
            <w:tcW w:w="2699" w:type="dxa"/>
            <w:gridSpan w:val="2"/>
            <w:shd w:val="clear" w:color="auto" w:fill="D9E2F3" w:themeFill="accent5" w:themeFillTint="33"/>
          </w:tcPr>
          <w:p w:rsidR="00FE3B83" w:rsidRDefault="009F0187" w:rsidP="00B82065">
            <w:pPr>
              <w:pStyle w:val="Heading2"/>
              <w:jc w:val="center"/>
              <w:outlineLvl w:val="1"/>
            </w:pPr>
            <w:r>
              <w:rPr>
                <w:noProof/>
                <w:lang w:val="en-US"/>
              </w:rPr>
              <w:lastRenderedPageBreak/>
              <mc:AlternateContent>
                <mc:Choice Requires="wps">
                  <w:drawing>
                    <wp:anchor distT="0" distB="0" distL="114300" distR="114300" simplePos="0" relativeHeight="251670528" behindDoc="0" locked="0" layoutInCell="1" allowOverlap="1">
                      <wp:simplePos x="0" y="0"/>
                      <wp:positionH relativeFrom="column">
                        <wp:posOffset>-43815</wp:posOffset>
                      </wp:positionH>
                      <wp:positionV relativeFrom="paragraph">
                        <wp:posOffset>83820</wp:posOffset>
                      </wp:positionV>
                      <wp:extent cx="1590675" cy="2089785"/>
                      <wp:effectExtent l="57150" t="38100" r="47625" b="43815"/>
                      <wp:wrapNone/>
                      <wp:docPr id="8" name="Wav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2089785"/>
                              </a:xfrm>
                              <a:prstGeom prst="wave">
                                <a:avLst>
                                  <a:gd name="adj1" fmla="val 5254"/>
                                  <a:gd name="adj2" fmla="val 1911"/>
                                </a:avLst>
                              </a:prstGeom>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path path="circle">
                                  <a:fillToRect r="100000" b="100000"/>
                                </a:path>
                                <a:tileRect l="-100000" t="-100000"/>
                              </a:gradFill>
                              <a:ln>
                                <a:noFill/>
                              </a:ln>
                              <a:effectLst>
                                <a:softEdge rad="0"/>
                              </a:effectLst>
                              <a:scene3d>
                                <a:camera prst="orthographicFront">
                                  <a:rot lat="0" lon="0" rev="0"/>
                                </a:camera>
                                <a:lightRig rig="threePt" dir="t"/>
                              </a:scene3d>
                              <a:sp3d>
                                <a:bevelT w="44450" h="107950" prst="angle"/>
                              </a:sp3d>
                            </wps:spPr>
                            <wps:style>
                              <a:lnRef idx="1">
                                <a:schemeClr val="accent5"/>
                              </a:lnRef>
                              <a:fillRef idx="2">
                                <a:schemeClr val="accent5"/>
                              </a:fillRef>
                              <a:effectRef idx="1">
                                <a:schemeClr val="accent5"/>
                              </a:effectRef>
                              <a:fontRef idx="minor">
                                <a:schemeClr val="dk1"/>
                              </a:fontRef>
                            </wps:style>
                            <wps:txbx>
                              <w:txbxContent>
                                <w:p w:rsidR="00784A4A" w:rsidRPr="0077674E" w:rsidRDefault="00784A4A" w:rsidP="00784A4A">
                                  <w:pPr>
                                    <w:pStyle w:val="Heading2"/>
                                    <w:rPr>
                                      <w:i/>
                                    </w:rPr>
                                  </w:pPr>
                                  <w:r w:rsidRPr="0077674E">
                                    <w:rPr>
                                      <w:i/>
                                    </w:rPr>
                                    <w:t>Leggiamo il Vangelo a più voci in famiglia</w:t>
                                  </w:r>
                                </w:p>
                                <w:p w:rsidR="00784A4A" w:rsidRPr="00784A4A" w:rsidRDefault="00784A4A" w:rsidP="00FE3B83">
                                  <w:pPr>
                                    <w:spacing w:after="60"/>
                                    <w:jc w:val="center"/>
                                    <w:rPr>
                                      <w:rFonts w:ascii="Times New Roman" w:hAnsi="Times New Roman" w:cs="Times New Roman"/>
                                      <w:b/>
                                      <w:bCs/>
                                      <w:color w:val="F8BF15"/>
                                      <w:szCs w:val="26"/>
                                      <w:lang w:val="it-IT"/>
                                    </w:rPr>
                                  </w:pPr>
                                </w:p>
                                <w:p w:rsidR="00FE3B83" w:rsidRPr="0049250A" w:rsidRDefault="00FE3B83" w:rsidP="00FE3B83">
                                  <w:pPr>
                                    <w:spacing w:after="60"/>
                                    <w:jc w:val="center"/>
                                    <w:rPr>
                                      <w:rFonts w:ascii="Times New Roman" w:hAnsi="Times New Roman" w:cs="Times New Roman"/>
                                      <w:b/>
                                      <w:bCs/>
                                      <w:color w:val="F8BF15"/>
                                      <w:sz w:val="32"/>
                                      <w:szCs w:val="26"/>
                                      <w:lang w:val="it-IT"/>
                                    </w:rPr>
                                  </w:pPr>
                                  <w:r w:rsidRPr="0049250A">
                                    <w:rPr>
                                      <w:rFonts w:ascii="Times New Roman" w:hAnsi="Times New Roman" w:cs="Times New Roman"/>
                                      <w:b/>
                                      <w:bCs/>
                                      <w:color w:val="F8BF15"/>
                                      <w:sz w:val="32"/>
                                      <w:szCs w:val="26"/>
                                      <w:lang w:val="it-IT"/>
                                    </w:rPr>
                                    <w:t>Cr</w:t>
                                  </w:r>
                                  <w:r w:rsidRPr="0049250A">
                                    <w:rPr>
                                      <w:rFonts w:ascii="Times New Roman" w:hAnsi="Times New Roman" w:cs="Times New Roman"/>
                                      <w:b/>
                                      <w:bCs/>
                                      <w:color w:val="F8BF15"/>
                                      <w:sz w:val="32"/>
                                      <w:szCs w:val="26"/>
                                      <w:lang w:val="it-IT"/>
                                    </w:rPr>
                                    <w:tab/>
                                    <w:t>Cronista</w:t>
                                  </w:r>
                                </w:p>
                                <w:p w:rsidR="00FE3B83" w:rsidRPr="00FE3B83" w:rsidRDefault="00FE3B83" w:rsidP="00FE3B83">
                                  <w:pPr>
                                    <w:spacing w:after="60"/>
                                    <w:jc w:val="center"/>
                                    <w:rPr>
                                      <w:rFonts w:ascii="Times New Roman" w:hAnsi="Times New Roman" w:cs="Times New Roman"/>
                                      <w:b/>
                                      <w:bCs/>
                                      <w:color w:val="E36F2B"/>
                                      <w:sz w:val="32"/>
                                      <w:szCs w:val="26"/>
                                      <w:lang w:val="it-IT"/>
                                    </w:rPr>
                                  </w:pPr>
                                  <w:r w:rsidRPr="00FE3B83">
                                    <w:rPr>
                                      <w:rFonts w:ascii="Times New Roman" w:hAnsi="Times New Roman" w:cs="Times New Roman"/>
                                      <w:b/>
                                      <w:bCs/>
                                      <w:color w:val="E36F2B"/>
                                      <w:sz w:val="32"/>
                                      <w:szCs w:val="26"/>
                                      <w:lang w:val="it-IT"/>
                                    </w:rPr>
                                    <w:t>G</w:t>
                                  </w:r>
                                  <w:r w:rsidRPr="00FE3B83">
                                    <w:rPr>
                                      <w:rFonts w:ascii="Times New Roman" w:hAnsi="Times New Roman" w:cs="Times New Roman"/>
                                      <w:b/>
                                      <w:bCs/>
                                      <w:color w:val="E36F2B"/>
                                      <w:sz w:val="32"/>
                                      <w:szCs w:val="26"/>
                                      <w:lang w:val="it-IT"/>
                                    </w:rPr>
                                    <w:tab/>
                                    <w:t>Gesù</w:t>
                                  </w:r>
                                </w:p>
                                <w:p w:rsidR="00FE3B83" w:rsidRPr="009663B0" w:rsidRDefault="00FE3B83" w:rsidP="0084298C">
                                  <w:pPr>
                                    <w:spacing w:after="60"/>
                                    <w:jc w:val="center"/>
                                    <w:rPr>
                                      <w:rFonts w:ascii="Times New Roman" w:hAnsi="Times New Roman" w:cs="Times New Roman"/>
                                      <w:lang w:val="it-IT"/>
                                    </w:rPr>
                                  </w:pPr>
                                  <w:r w:rsidRPr="00FE3B83">
                                    <w:rPr>
                                      <w:rFonts w:ascii="Times New Roman" w:hAnsi="Times New Roman" w:cs="Times New Roman"/>
                                      <w:b/>
                                      <w:bCs/>
                                      <w:color w:val="A70D2D"/>
                                      <w:sz w:val="32"/>
                                      <w:szCs w:val="26"/>
                                      <w:lang w:val="it-IT"/>
                                    </w:rPr>
                                    <w:t>Disc</w:t>
                                  </w:r>
                                  <w:r w:rsidRPr="00FE3B83">
                                    <w:rPr>
                                      <w:rFonts w:ascii="Times New Roman" w:hAnsi="Times New Roman" w:cs="Times New Roman"/>
                                      <w:b/>
                                      <w:bCs/>
                                      <w:color w:val="A70D2D"/>
                                      <w:sz w:val="32"/>
                                      <w:szCs w:val="26"/>
                                      <w:lang w:val="it-IT"/>
                                    </w:rPr>
                                    <w:tab/>
                                    <w:t>Discepoli</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8" o:spid="_x0000_s1027" type="#_x0000_t64" style="position:absolute;left:0;text-align:left;margin-left:-3.45pt;margin-top:6.6pt;width:125.25pt;height:16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wMAAN4IAAAOAAAAZHJzL2Uyb0RvYy54bWysVttuGzcQfS/QfyD4HksrS9YFXgeGUxcF&#10;3MSwXfiZ4nK1bLjklqQu7tf38LIruTGStIgf1iRnhnN4Znioy/eHVpGdsE4aXdLibEyJ0NxUUm9K&#10;+sfT7bsFJc4zXTFltCjpi3D0/dXPP13uu5WYmMaoSliCTbRb7buSNt53q9HI8Ua0zJ2ZTmgYa2Nb&#10;5jG1m1Fl2R67t2o0GY8vRntjq84aLpzD6odkpFdx/7oW3H+qayc8USUFNh+/Nn7X4Tu6umSrjWVd&#10;I3mGwf4HipZJjaTDVh+YZ2Rr5RdbtZJb40ztz7hpR6auJRfxDDhNMf7XaR4b1ol4FpDjuoEm9+O2&#10;5R9395bIqqQolGYtSvTMdoIsAjP7zq3g8Njd23A2190Z/tnBMHplCROXfQ61bYMvTkYOkeaXgWZx&#10;8IRjsZgtxxfzGSUctsl4sZwvZiHdiK368M46/6swLQmDku4BKdLLdnfOR56rjJZVfxaU1K1C2XZM&#10;kdlkNs1VPXGZnLoUy6LI+fJ+yNxnzEWsbqVSpFYSPanRuZRY45+lb2JNcIZUbdfDcaQzKMs4Lsfu&#10;FTfKEiAqKeNcaD+LJrVtfzdVWi+KMf4SWMf8cX08G9a91D55X8zzIsAOCSJpGxdBZwgh9r/BOEn3&#10;Gsb5GzDm/eI3YMSz/SAcyzdwLEKCXMUv6QC4TV+bjvmGhE9JubRcpU6qUd8n8wCBIJCDjJZAE/Iw&#10;9WMIC+R6qUT0RTnf9c5ozH6cvKEjsW9ChNLhq03oo2RNKyKKUm6bIAS/VBtBEJivCZC/dkHviPMq&#10;bMZxPS3LV8JY35gsXLfWaB/bC01KFAMwaB0EN/63YnfcO+0RAcpN4x/khlgJqfaNFeLeU1JJ0OEH&#10;Yofkrksg1mIn1BPZl3Q6nc6QBrQW4/kyDNNlZXoDjtOZU1SUi6QQUSv8ixKJowdRQ3yCJnzt4vT8&#10;wTuEhdINgZNvB2b/EJqoHYK/I+sQETOD5yG4ldrYt7JXn3t5qZN/FkyXzh0o8If1IaruJBAVVtam&#10;eoESo4CxaK7jtxLad8ecv2cW4gZ+8c76T/jUyoB/k0cogbF/v7Ue/PFUwErJHm9cSd1fW2YhZuo3&#10;DbU6vwh3iPg4mc7mE0zsqWV9atHb9sag/yG3QBeHwd+rflhb0z7jOb4OWWFimiM3bp23/eTGYw4T&#10;HnQurq/jGA8hrtmdfux43wehkZ4Oz8x2uac83o6Ppn8P2SrqdmqLo2+okDbXW29q6YPxyGue4BFN&#10;ipke/PBKn86j1/FnydU/AAAA//8DAFBLAwQUAAYACAAAACEAeS4a/toAAAAJAQAADwAAAGRycy9k&#10;b3ducmV2LnhtbEyPzU7DMBCE70i8g7VI3FqHpIpKiFOhStyQEKUPsLWX2MI/Uew05u0xJzjOzmjm&#10;2/6QnWVXmqMJXsDDtgJGXgZl/Cjg/PGy2QOLCb1CGzwJ+KYIh+H2psdOhdW/0/WURlZKfOxQgE5p&#10;6jiPUpPDuA0T+eJ9htlhKnIeuZpxLeXO8rqqWu7Q+LKgcaKjJvl1WpyAI5nz8holYrYrvZHUjaEs&#10;xP1dfn4CliinvzD84hd0GArTJSxeRWYFbNrHkiz3pgZW/HrXtMAuAppd3QAfev7/g+EHAAD//wMA&#10;UEsBAi0AFAAGAAgAAAAhALaDOJL+AAAA4QEAABMAAAAAAAAAAAAAAAAAAAAAAFtDb250ZW50X1R5&#10;cGVzXS54bWxQSwECLQAUAAYACAAAACEAOP0h/9YAAACUAQAACwAAAAAAAAAAAAAAAAAvAQAAX3Jl&#10;bHMvLnJlbHNQSwECLQAUAAYACAAAACEAT//zz78DAADeCAAADgAAAAAAAAAAAAAAAAAuAgAAZHJz&#10;L2Uyb0RvYy54bWxQSwECLQAUAAYACAAAACEAeS4a/toAAAAJAQAADwAAAAAAAAAAAAAAAAAZBgAA&#10;ZHJzL2Rvd25yZXYueG1sUEsFBgAAAAAEAAQA8wAAACAHAAAAAA==&#10;" adj="1135,11213" fillcolor="#82a0d7 [2168]" stroked="f" strokeweight=".5pt">
                      <v:fill color2="#678ccf [2616]" rotate="t" colors="0 #a8b7df;.5 #9aabd9;1 #879ed7" focus="100%" type="gradientRadial"/>
                      <v:stroke joinstyle="miter"/>
                      <v:path arrowok="t"/>
                      <v:textbox inset="1mm,,1mm">
                        <w:txbxContent>
                          <w:p w:rsidR="00784A4A" w:rsidRPr="0077674E" w:rsidRDefault="00784A4A" w:rsidP="00784A4A">
                            <w:pPr>
                              <w:pStyle w:val="Heading2"/>
                              <w:rPr>
                                <w:i/>
                              </w:rPr>
                            </w:pPr>
                            <w:r w:rsidRPr="0077674E">
                              <w:rPr>
                                <w:i/>
                              </w:rPr>
                              <w:t>Leggiamo il Vangelo a più voci in famiglia</w:t>
                            </w:r>
                          </w:p>
                          <w:p w:rsidR="00784A4A" w:rsidRPr="00784A4A" w:rsidRDefault="00784A4A" w:rsidP="00FE3B83">
                            <w:pPr>
                              <w:spacing w:after="60"/>
                              <w:jc w:val="center"/>
                              <w:rPr>
                                <w:rFonts w:ascii="Times New Roman" w:hAnsi="Times New Roman" w:cs="Times New Roman"/>
                                <w:b/>
                                <w:bCs/>
                                <w:color w:val="F8BF15"/>
                                <w:szCs w:val="26"/>
                                <w:lang w:val="it-IT"/>
                              </w:rPr>
                            </w:pPr>
                          </w:p>
                          <w:p w:rsidR="00FE3B83" w:rsidRPr="0049250A" w:rsidRDefault="00FE3B83" w:rsidP="00FE3B83">
                            <w:pPr>
                              <w:spacing w:after="60"/>
                              <w:jc w:val="center"/>
                              <w:rPr>
                                <w:rFonts w:ascii="Times New Roman" w:hAnsi="Times New Roman" w:cs="Times New Roman"/>
                                <w:b/>
                                <w:bCs/>
                                <w:color w:val="F8BF15"/>
                                <w:sz w:val="32"/>
                                <w:szCs w:val="26"/>
                                <w:lang w:val="it-IT"/>
                              </w:rPr>
                            </w:pPr>
                            <w:r w:rsidRPr="0049250A">
                              <w:rPr>
                                <w:rFonts w:ascii="Times New Roman" w:hAnsi="Times New Roman" w:cs="Times New Roman"/>
                                <w:b/>
                                <w:bCs/>
                                <w:color w:val="F8BF15"/>
                                <w:sz w:val="32"/>
                                <w:szCs w:val="26"/>
                                <w:lang w:val="it-IT"/>
                              </w:rPr>
                              <w:t>Cr</w:t>
                            </w:r>
                            <w:r w:rsidRPr="0049250A">
                              <w:rPr>
                                <w:rFonts w:ascii="Times New Roman" w:hAnsi="Times New Roman" w:cs="Times New Roman"/>
                                <w:b/>
                                <w:bCs/>
                                <w:color w:val="F8BF15"/>
                                <w:sz w:val="32"/>
                                <w:szCs w:val="26"/>
                                <w:lang w:val="it-IT"/>
                              </w:rPr>
                              <w:tab/>
                              <w:t>Cronista</w:t>
                            </w:r>
                          </w:p>
                          <w:p w:rsidR="00FE3B83" w:rsidRPr="00FE3B83" w:rsidRDefault="00FE3B83" w:rsidP="00FE3B83">
                            <w:pPr>
                              <w:spacing w:after="60"/>
                              <w:jc w:val="center"/>
                              <w:rPr>
                                <w:rFonts w:ascii="Times New Roman" w:hAnsi="Times New Roman" w:cs="Times New Roman"/>
                                <w:b/>
                                <w:bCs/>
                                <w:color w:val="E36F2B"/>
                                <w:sz w:val="32"/>
                                <w:szCs w:val="26"/>
                                <w:lang w:val="it-IT"/>
                              </w:rPr>
                            </w:pPr>
                            <w:r w:rsidRPr="00FE3B83">
                              <w:rPr>
                                <w:rFonts w:ascii="Times New Roman" w:hAnsi="Times New Roman" w:cs="Times New Roman"/>
                                <w:b/>
                                <w:bCs/>
                                <w:color w:val="E36F2B"/>
                                <w:sz w:val="32"/>
                                <w:szCs w:val="26"/>
                                <w:lang w:val="it-IT"/>
                              </w:rPr>
                              <w:t>G</w:t>
                            </w:r>
                            <w:r w:rsidRPr="00FE3B83">
                              <w:rPr>
                                <w:rFonts w:ascii="Times New Roman" w:hAnsi="Times New Roman" w:cs="Times New Roman"/>
                                <w:b/>
                                <w:bCs/>
                                <w:color w:val="E36F2B"/>
                                <w:sz w:val="32"/>
                                <w:szCs w:val="26"/>
                                <w:lang w:val="it-IT"/>
                              </w:rPr>
                              <w:tab/>
                              <w:t>Gesù</w:t>
                            </w:r>
                          </w:p>
                          <w:p w:rsidR="00FE3B83" w:rsidRPr="009663B0" w:rsidRDefault="00FE3B83" w:rsidP="0084298C">
                            <w:pPr>
                              <w:spacing w:after="60"/>
                              <w:jc w:val="center"/>
                              <w:rPr>
                                <w:rFonts w:ascii="Times New Roman" w:hAnsi="Times New Roman" w:cs="Times New Roman"/>
                                <w:lang w:val="it-IT"/>
                              </w:rPr>
                            </w:pPr>
                            <w:r w:rsidRPr="00FE3B83">
                              <w:rPr>
                                <w:rFonts w:ascii="Times New Roman" w:hAnsi="Times New Roman" w:cs="Times New Roman"/>
                                <w:b/>
                                <w:bCs/>
                                <w:color w:val="A70D2D"/>
                                <w:sz w:val="32"/>
                                <w:szCs w:val="26"/>
                                <w:lang w:val="it-IT"/>
                              </w:rPr>
                              <w:t>Disc</w:t>
                            </w:r>
                            <w:r w:rsidRPr="00FE3B83">
                              <w:rPr>
                                <w:rFonts w:ascii="Times New Roman" w:hAnsi="Times New Roman" w:cs="Times New Roman"/>
                                <w:b/>
                                <w:bCs/>
                                <w:color w:val="A70D2D"/>
                                <w:sz w:val="32"/>
                                <w:szCs w:val="26"/>
                                <w:lang w:val="it-IT"/>
                              </w:rPr>
                              <w:tab/>
                              <w:t>Discepoli</w:t>
                            </w:r>
                          </w:p>
                        </w:txbxContent>
                      </v:textbox>
                    </v:shape>
                  </w:pict>
                </mc:Fallback>
              </mc:AlternateContent>
            </w:r>
          </w:p>
          <w:p w:rsidR="00784A4A" w:rsidRDefault="00784A4A" w:rsidP="00784A4A">
            <w:pPr>
              <w:pStyle w:val="Heading2"/>
              <w:jc w:val="center"/>
              <w:outlineLvl w:val="1"/>
            </w:pPr>
            <w:r>
              <w:t xml:space="preserve"> </w:t>
            </w:r>
          </w:p>
          <w:p w:rsidR="00784A4A" w:rsidRPr="00784A4A" w:rsidRDefault="00784A4A" w:rsidP="00784A4A">
            <w:pPr>
              <w:rPr>
                <w:lang w:val="it-IT"/>
              </w:rPr>
            </w:pPr>
          </w:p>
          <w:p w:rsidR="00B82065" w:rsidRDefault="00B82065" w:rsidP="00CB3C8A">
            <w:pPr>
              <w:spacing w:line="276" w:lineRule="auto"/>
              <w:jc w:val="both"/>
              <w:rPr>
                <w:lang w:val="it-IT"/>
              </w:rPr>
            </w:pPr>
          </w:p>
          <w:p w:rsidR="00B82065" w:rsidRDefault="00B82065" w:rsidP="00CB3C8A">
            <w:pPr>
              <w:spacing w:line="276" w:lineRule="auto"/>
              <w:jc w:val="both"/>
              <w:rPr>
                <w:rFonts w:ascii="Times New Roman" w:hAnsi="Times New Roman" w:cs="Times New Roman"/>
                <w:b/>
                <w:bCs/>
                <w:color w:val="A70D2D"/>
                <w:sz w:val="26"/>
                <w:szCs w:val="26"/>
                <w:lang w:val="it-IT"/>
              </w:rPr>
            </w:pPr>
          </w:p>
          <w:p w:rsidR="00FE3B83" w:rsidRDefault="00FE3B83" w:rsidP="00CB3C8A">
            <w:pPr>
              <w:spacing w:line="276" w:lineRule="auto"/>
              <w:jc w:val="both"/>
              <w:rPr>
                <w:rFonts w:ascii="Times New Roman" w:hAnsi="Times New Roman" w:cs="Times New Roman"/>
                <w:b/>
                <w:bCs/>
                <w:color w:val="A70D2D"/>
                <w:sz w:val="26"/>
                <w:szCs w:val="26"/>
                <w:lang w:val="it-IT"/>
              </w:rPr>
            </w:pPr>
          </w:p>
          <w:p w:rsidR="00FE3B83" w:rsidRDefault="00FE3B83" w:rsidP="00CB3C8A">
            <w:pPr>
              <w:spacing w:line="276" w:lineRule="auto"/>
              <w:jc w:val="both"/>
              <w:rPr>
                <w:rFonts w:ascii="Times New Roman" w:hAnsi="Times New Roman" w:cs="Times New Roman"/>
                <w:b/>
                <w:bCs/>
                <w:color w:val="A70D2D"/>
                <w:sz w:val="26"/>
                <w:szCs w:val="26"/>
                <w:lang w:val="it-IT"/>
              </w:rPr>
            </w:pPr>
          </w:p>
          <w:p w:rsidR="00FE3B83" w:rsidRDefault="00FE3B83" w:rsidP="00CB3C8A">
            <w:pPr>
              <w:spacing w:line="276" w:lineRule="auto"/>
              <w:jc w:val="both"/>
              <w:rPr>
                <w:rFonts w:ascii="Times New Roman" w:hAnsi="Times New Roman" w:cs="Times New Roman"/>
                <w:b/>
                <w:bCs/>
                <w:color w:val="A70D2D"/>
                <w:sz w:val="26"/>
                <w:szCs w:val="26"/>
                <w:lang w:val="it-IT"/>
              </w:rPr>
            </w:pPr>
          </w:p>
          <w:p w:rsidR="00FE3B83" w:rsidRDefault="00FE3B83" w:rsidP="00CB3C8A">
            <w:pPr>
              <w:spacing w:line="276" w:lineRule="auto"/>
              <w:jc w:val="both"/>
              <w:rPr>
                <w:rFonts w:ascii="Times New Roman" w:hAnsi="Times New Roman" w:cs="Times New Roman"/>
                <w:b/>
                <w:bCs/>
                <w:color w:val="A70D2D"/>
                <w:sz w:val="26"/>
                <w:szCs w:val="26"/>
                <w:lang w:val="it-IT"/>
              </w:rPr>
            </w:pPr>
          </w:p>
          <w:p w:rsidR="00FE3B83" w:rsidRDefault="00FE3B83" w:rsidP="00CB3C8A">
            <w:pPr>
              <w:spacing w:line="276" w:lineRule="auto"/>
              <w:jc w:val="both"/>
              <w:rPr>
                <w:rFonts w:ascii="Times New Roman" w:hAnsi="Times New Roman" w:cs="Times New Roman"/>
                <w:b/>
                <w:bCs/>
                <w:color w:val="A70D2D"/>
                <w:sz w:val="26"/>
                <w:szCs w:val="26"/>
                <w:lang w:val="it-IT"/>
              </w:rPr>
            </w:pPr>
          </w:p>
          <w:p w:rsidR="00FE3B83" w:rsidRDefault="00FE3B83" w:rsidP="00B82065">
            <w:pPr>
              <w:pStyle w:val="Heading2"/>
              <w:outlineLvl w:val="1"/>
            </w:pPr>
          </w:p>
          <w:p w:rsidR="00B82065" w:rsidRPr="00B82065" w:rsidRDefault="009B2B51" w:rsidP="00B82065">
            <w:pPr>
              <w:pStyle w:val="Heading2"/>
              <w:outlineLvl w:val="1"/>
            </w:pPr>
            <w:r>
              <w:t>EMMAUS</w:t>
            </w:r>
          </w:p>
          <w:p w:rsidR="00B82065" w:rsidRDefault="00B82065" w:rsidP="00B82065">
            <w:pPr>
              <w:pStyle w:val="Text11"/>
              <w:rPr>
                <w:sz w:val="24"/>
              </w:rPr>
            </w:pPr>
            <w:r w:rsidRPr="00B82065">
              <w:rPr>
                <w:noProof/>
                <w:lang w:val="en-US"/>
              </w:rPr>
              <w:drawing>
                <wp:anchor distT="0" distB="0" distL="114300" distR="114300" simplePos="0" relativeHeight="251668480" behindDoc="0" locked="0" layoutInCell="1" allowOverlap="1">
                  <wp:simplePos x="0" y="0"/>
                  <wp:positionH relativeFrom="column">
                    <wp:posOffset>89373</wp:posOffset>
                  </wp:positionH>
                  <wp:positionV relativeFrom="paragraph">
                    <wp:posOffset>828675</wp:posOffset>
                  </wp:positionV>
                  <wp:extent cx="1295400" cy="18383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838325"/>
                          </a:xfrm>
                          <a:prstGeom prst="rect">
                            <a:avLst/>
                          </a:prstGeom>
                          <a:noFill/>
                          <a:ln>
                            <a:noFill/>
                          </a:ln>
                        </pic:spPr>
                      </pic:pic>
                    </a:graphicData>
                  </a:graphic>
                </wp:anchor>
              </w:drawing>
            </w:r>
            <w:r w:rsidRPr="00B82065">
              <w:rPr>
                <w:sz w:val="24"/>
              </w:rPr>
              <w:t>Era una antica città</w:t>
            </w:r>
            <w:r>
              <w:rPr>
                <w:sz w:val="24"/>
              </w:rPr>
              <w:t xml:space="preserve"> </w:t>
            </w:r>
            <w:r w:rsidRPr="00B82065">
              <w:rPr>
                <w:sz w:val="24"/>
              </w:rPr>
              <w:t>della Palestina situata</w:t>
            </w:r>
            <w:r>
              <w:rPr>
                <w:sz w:val="24"/>
              </w:rPr>
              <w:t xml:space="preserve"> </w:t>
            </w:r>
            <w:r w:rsidRPr="00B82065">
              <w:rPr>
                <w:sz w:val="24"/>
              </w:rPr>
              <w:t>a 11 chilometri a</w:t>
            </w:r>
            <w:r>
              <w:rPr>
                <w:sz w:val="24"/>
              </w:rPr>
              <w:t xml:space="preserve"> </w:t>
            </w:r>
            <w:r w:rsidRPr="00B82065">
              <w:rPr>
                <w:sz w:val="24"/>
              </w:rPr>
              <w:t>nord-ovest di Gerusalemme.</w:t>
            </w:r>
          </w:p>
          <w:p w:rsidR="00B82065" w:rsidRDefault="00B82065" w:rsidP="00B82065">
            <w:pPr>
              <w:pStyle w:val="Text11"/>
            </w:pPr>
          </w:p>
          <w:p w:rsidR="0049250A" w:rsidRDefault="0049250A" w:rsidP="00B82065">
            <w:pPr>
              <w:pStyle w:val="Heading2"/>
              <w:outlineLvl w:val="1"/>
            </w:pPr>
          </w:p>
          <w:p w:rsidR="00B82065" w:rsidRDefault="009B2B51" w:rsidP="00B82065">
            <w:pPr>
              <w:pStyle w:val="Heading2"/>
              <w:outlineLvl w:val="1"/>
            </w:pPr>
            <w:r>
              <w:t>CRISTO</w:t>
            </w:r>
          </w:p>
          <w:p w:rsidR="00B82065" w:rsidRDefault="00AB03FE" w:rsidP="00B82065">
            <w:pPr>
              <w:pStyle w:val="Text11"/>
              <w:rPr>
                <w:sz w:val="24"/>
              </w:rPr>
            </w:pPr>
            <w:r w:rsidRPr="00FE3B83">
              <w:rPr>
                <w:noProof/>
                <w:lang w:val="en-US"/>
              </w:rPr>
              <w:drawing>
                <wp:anchor distT="0" distB="0" distL="114300" distR="114300" simplePos="0" relativeHeight="251669504" behindDoc="0" locked="0" layoutInCell="1" allowOverlap="1">
                  <wp:simplePos x="0" y="0"/>
                  <wp:positionH relativeFrom="column">
                    <wp:posOffset>-1905</wp:posOffset>
                  </wp:positionH>
                  <wp:positionV relativeFrom="paragraph">
                    <wp:posOffset>2045335</wp:posOffset>
                  </wp:positionV>
                  <wp:extent cx="1490345" cy="17621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 t="1" r="300" b="537"/>
                          <a:stretch/>
                        </pic:blipFill>
                        <pic:spPr bwMode="auto">
                          <a:xfrm>
                            <a:off x="0" y="0"/>
                            <a:ext cx="1490345" cy="1762125"/>
                          </a:xfrm>
                          <a:prstGeom prst="rect">
                            <a:avLst/>
                          </a:prstGeom>
                          <a:noFill/>
                          <a:ln>
                            <a:noFill/>
                          </a:ln>
                          <a:extLst>
                            <a:ext uri="{53640926-AAD7-44D8-BBD7-CCE9431645EC}">
                              <a14:shadowObscured xmlns:a14="http://schemas.microsoft.com/office/drawing/2010/main"/>
                            </a:ext>
                          </a:extLst>
                        </pic:spPr>
                      </pic:pic>
                    </a:graphicData>
                  </a:graphic>
                </wp:anchor>
              </w:drawing>
            </w:r>
            <w:r w:rsidR="00B82065">
              <w:rPr>
                <w:sz w:val="24"/>
              </w:rPr>
              <w:t xml:space="preserve">Deriva </w:t>
            </w:r>
            <w:r w:rsidR="00B82065" w:rsidRPr="00B82065">
              <w:rPr>
                <w:sz w:val="24"/>
              </w:rPr>
              <w:t>da un termine</w:t>
            </w:r>
            <w:r w:rsidR="00B82065">
              <w:rPr>
                <w:sz w:val="24"/>
              </w:rPr>
              <w:t xml:space="preserve"> </w:t>
            </w:r>
            <w:r w:rsidR="00B82065" w:rsidRPr="00B82065">
              <w:rPr>
                <w:sz w:val="24"/>
              </w:rPr>
              <w:t>greco; è sinonimo</w:t>
            </w:r>
            <w:r w:rsidR="00B82065">
              <w:rPr>
                <w:sz w:val="24"/>
              </w:rPr>
              <w:t xml:space="preserve"> </w:t>
            </w:r>
            <w:r w:rsidR="00B82065" w:rsidRPr="00B82065">
              <w:rPr>
                <w:sz w:val="24"/>
              </w:rPr>
              <w:t>dell’ebraico Messia:</w:t>
            </w:r>
            <w:r w:rsidR="00B82065">
              <w:rPr>
                <w:sz w:val="24"/>
              </w:rPr>
              <w:t xml:space="preserve"> </w:t>
            </w:r>
            <w:r w:rsidR="00B82065" w:rsidRPr="00B82065">
              <w:rPr>
                <w:sz w:val="24"/>
              </w:rPr>
              <w:t>significa “unto”. Indica</w:t>
            </w:r>
            <w:r w:rsidR="00B82065">
              <w:rPr>
                <w:sz w:val="24"/>
              </w:rPr>
              <w:t xml:space="preserve"> </w:t>
            </w:r>
            <w:r w:rsidR="00B82065" w:rsidRPr="00B82065">
              <w:rPr>
                <w:sz w:val="24"/>
              </w:rPr>
              <w:t>colui che è scelto da</w:t>
            </w:r>
            <w:r w:rsidR="00B82065">
              <w:rPr>
                <w:sz w:val="24"/>
              </w:rPr>
              <w:t xml:space="preserve"> </w:t>
            </w:r>
            <w:r w:rsidR="00B82065" w:rsidRPr="00B82065">
              <w:rPr>
                <w:sz w:val="24"/>
              </w:rPr>
              <w:t>Dio e inviato per una</w:t>
            </w:r>
            <w:r w:rsidR="00B82065">
              <w:rPr>
                <w:sz w:val="24"/>
              </w:rPr>
              <w:t xml:space="preserve"> </w:t>
            </w:r>
            <w:r w:rsidR="00B82065" w:rsidRPr="00B82065">
              <w:rPr>
                <w:sz w:val="24"/>
              </w:rPr>
              <w:t>missione. Al tempo di</w:t>
            </w:r>
            <w:r w:rsidR="00B82065">
              <w:rPr>
                <w:sz w:val="24"/>
              </w:rPr>
              <w:t xml:space="preserve"> </w:t>
            </w:r>
            <w:r w:rsidR="00B82065" w:rsidRPr="00B82065">
              <w:rPr>
                <w:sz w:val="24"/>
              </w:rPr>
              <w:t>Gesù, molti Ebrei attendevano</w:t>
            </w:r>
            <w:r w:rsidR="00B82065">
              <w:rPr>
                <w:sz w:val="24"/>
              </w:rPr>
              <w:t xml:space="preserve"> </w:t>
            </w:r>
            <w:r w:rsidR="00B82065" w:rsidRPr="00B82065">
              <w:rPr>
                <w:sz w:val="24"/>
              </w:rPr>
              <w:t>un Messia</w:t>
            </w:r>
            <w:r w:rsidR="00B82065">
              <w:rPr>
                <w:sz w:val="24"/>
              </w:rPr>
              <w:t xml:space="preserve"> </w:t>
            </w:r>
            <w:r w:rsidR="00B82065" w:rsidRPr="00B82065">
              <w:rPr>
                <w:sz w:val="24"/>
              </w:rPr>
              <w:t>che li liberasse dall’oppressione</w:t>
            </w:r>
            <w:r w:rsidR="00B82065">
              <w:rPr>
                <w:sz w:val="24"/>
              </w:rPr>
              <w:t xml:space="preserve"> </w:t>
            </w:r>
            <w:r w:rsidR="00B82065" w:rsidRPr="00B82065">
              <w:rPr>
                <w:sz w:val="24"/>
              </w:rPr>
              <w:t>romana.</w:t>
            </w:r>
          </w:p>
          <w:p w:rsidR="00FE3B83" w:rsidRDefault="00FE3B83" w:rsidP="00B82065">
            <w:pPr>
              <w:pStyle w:val="Text11"/>
              <w:rPr>
                <w:sz w:val="24"/>
              </w:rPr>
            </w:pPr>
          </w:p>
          <w:p w:rsidR="00FE3B83" w:rsidRDefault="00FE3B83" w:rsidP="00B82065">
            <w:pPr>
              <w:pStyle w:val="Text11"/>
            </w:pPr>
          </w:p>
          <w:p w:rsidR="009B2B51" w:rsidRDefault="009B2B51" w:rsidP="00B82065">
            <w:pPr>
              <w:pStyle w:val="Text11"/>
            </w:pPr>
          </w:p>
          <w:p w:rsidR="009B2B51" w:rsidRPr="009B2B51" w:rsidRDefault="003A3009" w:rsidP="009B2B51">
            <w:pPr>
              <w:pStyle w:val="Heading2"/>
              <w:outlineLvl w:val="1"/>
            </w:pPr>
            <w:r>
              <w:t>SCRITTURE</w:t>
            </w:r>
          </w:p>
          <w:p w:rsidR="009B2B51" w:rsidRPr="009B2B51" w:rsidRDefault="009B2B51" w:rsidP="009B2B51">
            <w:pPr>
              <w:pStyle w:val="Text11"/>
              <w:rPr>
                <w:sz w:val="24"/>
              </w:rPr>
            </w:pPr>
            <w:r w:rsidRPr="009B2B51">
              <w:rPr>
                <w:sz w:val="24"/>
              </w:rPr>
              <w:t>Sono i libri santi degli</w:t>
            </w:r>
            <w:r>
              <w:rPr>
                <w:sz w:val="24"/>
              </w:rPr>
              <w:t xml:space="preserve"> </w:t>
            </w:r>
            <w:r w:rsidRPr="009B2B51">
              <w:rPr>
                <w:sz w:val="24"/>
              </w:rPr>
              <w:t>ebrei: la Toràh, i Profeti</w:t>
            </w:r>
            <w:r>
              <w:rPr>
                <w:sz w:val="24"/>
              </w:rPr>
              <w:t xml:space="preserve"> </w:t>
            </w:r>
            <w:r w:rsidRPr="009B2B51">
              <w:rPr>
                <w:sz w:val="24"/>
              </w:rPr>
              <w:t>e gli Scritti. Noi</w:t>
            </w:r>
            <w:r>
              <w:rPr>
                <w:sz w:val="24"/>
              </w:rPr>
              <w:t xml:space="preserve"> </w:t>
            </w:r>
            <w:r w:rsidRPr="009B2B51">
              <w:rPr>
                <w:sz w:val="24"/>
              </w:rPr>
              <w:t>li chiamiamo Antico</w:t>
            </w:r>
            <w:r>
              <w:rPr>
                <w:sz w:val="24"/>
              </w:rPr>
              <w:t xml:space="preserve"> </w:t>
            </w:r>
            <w:r w:rsidRPr="009B2B51">
              <w:rPr>
                <w:sz w:val="24"/>
              </w:rPr>
              <w:t>Testamento. Raccontano</w:t>
            </w:r>
            <w:r>
              <w:rPr>
                <w:sz w:val="24"/>
              </w:rPr>
              <w:t xml:space="preserve"> </w:t>
            </w:r>
            <w:r w:rsidRPr="009B2B51">
              <w:rPr>
                <w:sz w:val="24"/>
              </w:rPr>
              <w:t>la storia di Dio</w:t>
            </w:r>
            <w:r>
              <w:rPr>
                <w:sz w:val="24"/>
              </w:rPr>
              <w:t xml:space="preserve"> </w:t>
            </w:r>
            <w:r w:rsidRPr="009B2B51">
              <w:rPr>
                <w:sz w:val="24"/>
              </w:rPr>
              <w:t>con il suo popolo. È</w:t>
            </w:r>
            <w:r>
              <w:rPr>
                <w:sz w:val="24"/>
              </w:rPr>
              <w:t xml:space="preserve"> </w:t>
            </w:r>
            <w:r w:rsidRPr="009B2B51">
              <w:rPr>
                <w:sz w:val="24"/>
              </w:rPr>
              <w:t>la prima Alleanza.</w:t>
            </w:r>
            <w:r>
              <w:rPr>
                <w:sz w:val="24"/>
              </w:rPr>
              <w:t xml:space="preserve"> </w:t>
            </w:r>
            <w:r w:rsidRPr="009B2B51">
              <w:rPr>
                <w:sz w:val="24"/>
              </w:rPr>
              <w:t>Anche noi leggiamo</w:t>
            </w:r>
            <w:r>
              <w:rPr>
                <w:sz w:val="24"/>
              </w:rPr>
              <w:t xml:space="preserve"> </w:t>
            </w:r>
            <w:r w:rsidRPr="009B2B51">
              <w:rPr>
                <w:sz w:val="24"/>
              </w:rPr>
              <w:t>alcuni brani durante</w:t>
            </w:r>
            <w:r>
              <w:rPr>
                <w:sz w:val="24"/>
              </w:rPr>
              <w:t xml:space="preserve"> </w:t>
            </w:r>
            <w:r w:rsidRPr="009B2B51">
              <w:rPr>
                <w:sz w:val="24"/>
              </w:rPr>
              <w:t>la Messa. Ci aiutano</w:t>
            </w:r>
            <w:r>
              <w:rPr>
                <w:sz w:val="24"/>
              </w:rPr>
              <w:t xml:space="preserve"> </w:t>
            </w:r>
            <w:r w:rsidRPr="009B2B51">
              <w:rPr>
                <w:sz w:val="24"/>
              </w:rPr>
              <w:t>a comprendere chi è</w:t>
            </w:r>
          </w:p>
          <w:p w:rsidR="009B2B51" w:rsidRDefault="009B2B51" w:rsidP="009B2B51">
            <w:pPr>
              <w:pStyle w:val="Text11"/>
              <w:rPr>
                <w:sz w:val="24"/>
              </w:rPr>
            </w:pPr>
            <w:r w:rsidRPr="009B2B51">
              <w:rPr>
                <w:sz w:val="24"/>
              </w:rPr>
              <w:t>Gesù.</w:t>
            </w:r>
          </w:p>
          <w:p w:rsidR="003A3009" w:rsidRDefault="003A3009" w:rsidP="009B2B51">
            <w:pPr>
              <w:pStyle w:val="Text11"/>
              <w:rPr>
                <w:sz w:val="24"/>
              </w:rPr>
            </w:pPr>
          </w:p>
          <w:p w:rsidR="003A3009" w:rsidRDefault="003A3009" w:rsidP="009B2B51">
            <w:pPr>
              <w:pStyle w:val="Text11"/>
            </w:pPr>
            <w:r w:rsidRPr="003A3009">
              <w:rPr>
                <w:noProof/>
                <w:lang w:val="en-US"/>
              </w:rPr>
              <w:drawing>
                <wp:inline distT="0" distB="0" distL="0" distR="0">
                  <wp:extent cx="1495425" cy="115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a:graphicData>
                  </a:graphic>
                </wp:inline>
              </w:drawing>
            </w:r>
          </w:p>
          <w:p w:rsidR="003A3009" w:rsidRDefault="003A3009" w:rsidP="009B2B51">
            <w:pPr>
              <w:pStyle w:val="Text11"/>
            </w:pPr>
          </w:p>
          <w:p w:rsidR="003A3009" w:rsidRDefault="003A3009" w:rsidP="003A3009">
            <w:pPr>
              <w:pStyle w:val="Heading2"/>
              <w:outlineLvl w:val="1"/>
            </w:pPr>
          </w:p>
          <w:p w:rsidR="003A3009" w:rsidRPr="003A3009" w:rsidRDefault="003A3009" w:rsidP="003A3009">
            <w:pPr>
              <w:pStyle w:val="Heading2"/>
              <w:outlineLvl w:val="1"/>
            </w:pPr>
            <w:r>
              <w:t>SIMONE</w:t>
            </w:r>
          </w:p>
          <w:p w:rsidR="003A3009" w:rsidRPr="003A3009" w:rsidRDefault="003A3009" w:rsidP="003A3009">
            <w:pPr>
              <w:pStyle w:val="Text11"/>
              <w:rPr>
                <w:sz w:val="24"/>
              </w:rPr>
            </w:pPr>
            <w:r w:rsidRPr="003A3009">
              <w:rPr>
                <w:sz w:val="24"/>
              </w:rPr>
              <w:t>Simone e suo fratello</w:t>
            </w:r>
            <w:r>
              <w:rPr>
                <w:sz w:val="24"/>
              </w:rPr>
              <w:t xml:space="preserve"> </w:t>
            </w:r>
            <w:r w:rsidRPr="003A3009">
              <w:rPr>
                <w:sz w:val="24"/>
              </w:rPr>
              <w:t>Andrea erano dei pescatori</w:t>
            </w:r>
            <w:r>
              <w:rPr>
                <w:sz w:val="24"/>
              </w:rPr>
              <w:t xml:space="preserve"> </w:t>
            </w:r>
            <w:r w:rsidRPr="003A3009">
              <w:rPr>
                <w:sz w:val="24"/>
              </w:rPr>
              <w:t>che vivevano a</w:t>
            </w:r>
            <w:r>
              <w:rPr>
                <w:sz w:val="24"/>
              </w:rPr>
              <w:t xml:space="preserve"> </w:t>
            </w:r>
            <w:r w:rsidRPr="003A3009">
              <w:rPr>
                <w:sz w:val="24"/>
              </w:rPr>
              <w:t>Cafarnao, sul lago di</w:t>
            </w:r>
            <w:r>
              <w:rPr>
                <w:sz w:val="24"/>
              </w:rPr>
              <w:t xml:space="preserve"> </w:t>
            </w:r>
            <w:r w:rsidRPr="003A3009">
              <w:rPr>
                <w:sz w:val="24"/>
              </w:rPr>
              <w:t>Tiberiade. Un giorno,</w:t>
            </w:r>
            <w:r>
              <w:rPr>
                <w:sz w:val="24"/>
              </w:rPr>
              <w:t xml:space="preserve"> </w:t>
            </w:r>
            <w:r w:rsidRPr="003A3009">
              <w:rPr>
                <w:sz w:val="24"/>
              </w:rPr>
              <w:t>Gesù li chiamò perché</w:t>
            </w:r>
            <w:r>
              <w:rPr>
                <w:sz w:val="24"/>
              </w:rPr>
              <w:t xml:space="preserve"> </w:t>
            </w:r>
            <w:r w:rsidRPr="003A3009">
              <w:rPr>
                <w:sz w:val="24"/>
              </w:rPr>
              <w:t>diventassero suoi</w:t>
            </w:r>
            <w:r>
              <w:rPr>
                <w:sz w:val="24"/>
              </w:rPr>
              <w:t xml:space="preserve"> </w:t>
            </w:r>
            <w:r w:rsidRPr="003A3009">
              <w:rPr>
                <w:sz w:val="24"/>
              </w:rPr>
              <w:t>apostoli.</w:t>
            </w:r>
          </w:p>
          <w:p w:rsidR="003A3009" w:rsidRDefault="003A3009" w:rsidP="003A3009">
            <w:pPr>
              <w:pStyle w:val="Text11"/>
              <w:rPr>
                <w:sz w:val="24"/>
              </w:rPr>
            </w:pPr>
            <w:r w:rsidRPr="003A3009">
              <w:rPr>
                <w:sz w:val="24"/>
              </w:rPr>
              <w:t>Poi ha affidato a Simon</w:t>
            </w:r>
            <w:r>
              <w:rPr>
                <w:sz w:val="24"/>
              </w:rPr>
              <w:t xml:space="preserve"> </w:t>
            </w:r>
            <w:r w:rsidRPr="003A3009">
              <w:rPr>
                <w:sz w:val="24"/>
              </w:rPr>
              <w:t>Pietro il gruppo dei</w:t>
            </w:r>
            <w:r>
              <w:rPr>
                <w:sz w:val="24"/>
              </w:rPr>
              <w:t xml:space="preserve"> </w:t>
            </w:r>
            <w:r w:rsidRPr="003A3009">
              <w:rPr>
                <w:sz w:val="24"/>
              </w:rPr>
              <w:t>discepoli dicendogli:</w:t>
            </w:r>
            <w:r>
              <w:rPr>
                <w:sz w:val="24"/>
              </w:rPr>
              <w:t xml:space="preserve"> </w:t>
            </w:r>
            <w:r w:rsidRPr="003A3009">
              <w:rPr>
                <w:sz w:val="24"/>
              </w:rPr>
              <w:t>«Tu sei Pietro e su</w:t>
            </w:r>
            <w:r>
              <w:rPr>
                <w:sz w:val="24"/>
              </w:rPr>
              <w:t xml:space="preserve"> </w:t>
            </w:r>
            <w:r w:rsidRPr="003A3009">
              <w:rPr>
                <w:sz w:val="24"/>
              </w:rPr>
              <w:t>questa pietra edificherò</w:t>
            </w:r>
            <w:r>
              <w:rPr>
                <w:sz w:val="24"/>
              </w:rPr>
              <w:t xml:space="preserve"> </w:t>
            </w:r>
            <w:r w:rsidRPr="003A3009">
              <w:rPr>
                <w:sz w:val="24"/>
              </w:rPr>
              <w:t>la mia Chiesa».</w:t>
            </w:r>
            <w:r>
              <w:rPr>
                <w:sz w:val="24"/>
              </w:rPr>
              <w:t xml:space="preserve"> </w:t>
            </w:r>
            <w:r w:rsidRPr="003A3009">
              <w:rPr>
                <w:sz w:val="24"/>
              </w:rPr>
              <w:t>Ecco perché Simone</w:t>
            </w:r>
            <w:r>
              <w:rPr>
                <w:sz w:val="24"/>
              </w:rPr>
              <w:t xml:space="preserve"> </w:t>
            </w:r>
            <w:r w:rsidRPr="003A3009">
              <w:rPr>
                <w:sz w:val="24"/>
              </w:rPr>
              <w:t>da quel giorno si chiama Pietro.</w:t>
            </w:r>
          </w:p>
          <w:p w:rsidR="003A3009" w:rsidRDefault="003A3009" w:rsidP="003A3009">
            <w:pPr>
              <w:pStyle w:val="Text11"/>
              <w:rPr>
                <w:sz w:val="24"/>
              </w:rPr>
            </w:pPr>
          </w:p>
          <w:p w:rsidR="003A3009" w:rsidRPr="00CB3C8A" w:rsidRDefault="003A3009" w:rsidP="003A3009">
            <w:pPr>
              <w:pStyle w:val="Text11"/>
            </w:pPr>
            <w:r w:rsidRPr="003A3009">
              <w:rPr>
                <w:noProof/>
                <w:lang w:val="en-US"/>
              </w:rPr>
              <w:drawing>
                <wp:inline distT="0" distB="0" distL="0" distR="0">
                  <wp:extent cx="1565305"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5335" cy="1066820"/>
                          </a:xfrm>
                          <a:prstGeom prst="rect">
                            <a:avLst/>
                          </a:prstGeom>
                          <a:noFill/>
                          <a:ln>
                            <a:noFill/>
                          </a:ln>
                        </pic:spPr>
                      </pic:pic>
                    </a:graphicData>
                  </a:graphic>
                </wp:inline>
              </w:drawing>
            </w:r>
          </w:p>
        </w:tc>
        <w:tc>
          <w:tcPr>
            <w:tcW w:w="7974" w:type="dxa"/>
            <w:gridSpan w:val="4"/>
            <w:shd w:val="clear" w:color="auto" w:fill="auto"/>
          </w:tcPr>
          <w:p w:rsidR="00CB3C8A" w:rsidRPr="00F22290" w:rsidRDefault="00CB3C8A" w:rsidP="008008FB">
            <w:pPr>
              <w:pStyle w:val="Text11"/>
              <w:jc w:val="center"/>
              <w:rPr>
                <w:rFonts w:cs="Times New Roman"/>
                <w:szCs w:val="26"/>
              </w:rPr>
            </w:pPr>
            <w:r w:rsidRPr="00F02CEE">
              <w:rPr>
                <w:rStyle w:val="Heading1Char"/>
              </w:rPr>
              <w:lastRenderedPageBreak/>
              <w:t>VANGELO</w:t>
            </w:r>
            <w:r w:rsidRPr="00F22290">
              <w:rPr>
                <w:rFonts w:cs="Times New Roman"/>
                <w:szCs w:val="26"/>
              </w:rPr>
              <w:t xml:space="preserve">   </w:t>
            </w:r>
            <w:r w:rsidRPr="00F22290">
              <w:rPr>
                <w:rFonts w:cs="Times New Roman"/>
                <w:i/>
                <w:szCs w:val="26"/>
              </w:rPr>
              <w:t>Lc 24,13-35</w:t>
            </w:r>
          </w:p>
          <w:p w:rsidR="00CB3C8A" w:rsidRPr="00F22290" w:rsidRDefault="00CB3C8A" w:rsidP="008008FB">
            <w:pPr>
              <w:pStyle w:val="Text11"/>
              <w:jc w:val="center"/>
              <w:rPr>
                <w:rFonts w:cs="Times New Roman"/>
                <w:b/>
                <w:i/>
                <w:szCs w:val="26"/>
              </w:rPr>
            </w:pPr>
            <w:r w:rsidRPr="00F22290">
              <w:rPr>
                <w:rFonts w:cs="Times New Roman"/>
                <w:b/>
                <w:i/>
                <w:szCs w:val="26"/>
              </w:rPr>
              <w:t>Dal Vangelo secondo Luca</w:t>
            </w:r>
          </w:p>
          <w:p w:rsidR="00F22290" w:rsidRPr="00F22290" w:rsidRDefault="00F22290" w:rsidP="00F22290">
            <w:pPr>
              <w:pStyle w:val="Text11"/>
              <w:rPr>
                <w:rFonts w:cs="Times New Roman"/>
                <w:szCs w:val="26"/>
              </w:rPr>
            </w:pP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F8BF15"/>
                <w:sz w:val="28"/>
                <w:szCs w:val="28"/>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Ed ecco, in quello stesso giorno [il primo della settimana] due dei [discepoli]</w:t>
            </w:r>
            <w:r w:rsidR="00F22290" w:rsidRPr="008008FB">
              <w:rPr>
                <w:rFonts w:ascii="Tahoma" w:hAnsi="Tahoma" w:cs="Tahoma"/>
                <w:sz w:val="27"/>
                <w:szCs w:val="27"/>
              </w:rPr>
              <w:t xml:space="preserve"> </w:t>
            </w:r>
            <w:r w:rsidRPr="008008FB">
              <w:rPr>
                <w:rFonts w:ascii="Tahoma" w:hAnsi="Tahoma" w:cs="Tahoma"/>
                <w:sz w:val="27"/>
                <w:szCs w:val="27"/>
              </w:rPr>
              <w:t xml:space="preserve">erano in cammino per un villaggio di nome </w:t>
            </w:r>
            <w:r w:rsidRPr="008008FB">
              <w:rPr>
                <w:rFonts w:ascii="Tahoma" w:hAnsi="Tahoma" w:cs="Tahoma"/>
                <w:b/>
                <w:color w:val="FF0000"/>
                <w:sz w:val="27"/>
                <w:szCs w:val="27"/>
              </w:rPr>
              <w:t>Èmmaus</w:t>
            </w:r>
            <w:r w:rsidRPr="008008FB">
              <w:rPr>
                <w:rFonts w:ascii="Tahoma" w:hAnsi="Tahoma" w:cs="Tahoma"/>
                <w:sz w:val="27"/>
                <w:szCs w:val="27"/>
              </w:rPr>
              <w:t>, distante</w:t>
            </w:r>
            <w:r w:rsidR="00F22290" w:rsidRPr="008008FB">
              <w:rPr>
                <w:rFonts w:ascii="Tahoma" w:hAnsi="Tahoma" w:cs="Tahoma"/>
                <w:sz w:val="27"/>
                <w:szCs w:val="27"/>
              </w:rPr>
              <w:t xml:space="preserve"> </w:t>
            </w:r>
            <w:r w:rsidRPr="008008FB">
              <w:rPr>
                <w:rFonts w:ascii="Tahoma" w:hAnsi="Tahoma" w:cs="Tahoma"/>
                <w:sz w:val="27"/>
                <w:szCs w:val="27"/>
              </w:rPr>
              <w:t>circa undici chilometri da Gerusalemme, e conversavano tra loro di</w:t>
            </w:r>
            <w:r w:rsidR="00F22290" w:rsidRPr="008008FB">
              <w:rPr>
                <w:rFonts w:ascii="Tahoma" w:hAnsi="Tahoma" w:cs="Tahoma"/>
                <w:sz w:val="27"/>
                <w:szCs w:val="27"/>
              </w:rPr>
              <w:t xml:space="preserve"> </w:t>
            </w:r>
            <w:r w:rsidRPr="008008FB">
              <w:rPr>
                <w:rFonts w:ascii="Tahoma" w:hAnsi="Tahoma" w:cs="Tahoma"/>
                <w:sz w:val="27"/>
                <w:szCs w:val="27"/>
              </w:rPr>
              <w:t>tutto quello che era accaduto. Mentre conversavano e discutevano</w:t>
            </w:r>
            <w:r w:rsidR="00F22290" w:rsidRPr="008008FB">
              <w:rPr>
                <w:rFonts w:ascii="Tahoma" w:hAnsi="Tahoma" w:cs="Tahoma"/>
                <w:sz w:val="27"/>
                <w:szCs w:val="27"/>
              </w:rPr>
              <w:t xml:space="preserve"> </w:t>
            </w:r>
            <w:r w:rsidRPr="008008FB">
              <w:rPr>
                <w:rFonts w:ascii="Tahoma" w:hAnsi="Tahoma" w:cs="Tahoma"/>
                <w:sz w:val="27"/>
                <w:szCs w:val="27"/>
              </w:rPr>
              <w:t>insieme, Gesù in persona si avvicinò e camminava con loro. Ma i loro</w:t>
            </w:r>
            <w:r w:rsidR="00F22290" w:rsidRPr="008008FB">
              <w:rPr>
                <w:rFonts w:ascii="Tahoma" w:hAnsi="Tahoma" w:cs="Tahoma"/>
                <w:sz w:val="27"/>
                <w:szCs w:val="27"/>
              </w:rPr>
              <w:t xml:space="preserve"> </w:t>
            </w:r>
            <w:r w:rsidRPr="008008FB">
              <w:rPr>
                <w:rFonts w:ascii="Tahoma" w:hAnsi="Tahoma" w:cs="Tahoma"/>
                <w:sz w:val="27"/>
                <w:szCs w:val="27"/>
              </w:rPr>
              <w:t>occhi erano impediti a riconoscerlo.</w:t>
            </w:r>
          </w:p>
          <w:p w:rsidR="00CB3C8A" w:rsidRPr="008008FB" w:rsidRDefault="00CB3C8A" w:rsidP="00F22290">
            <w:pPr>
              <w:pStyle w:val="Text11"/>
              <w:ind w:left="539" w:hanging="539"/>
              <w:rPr>
                <w:rFonts w:ascii="Tahoma" w:hAnsi="Tahoma" w:cs="Tahoma"/>
                <w:b/>
                <w:bCs/>
                <w:color w:val="E36F2B"/>
                <w:sz w:val="27"/>
                <w:szCs w:val="27"/>
              </w:rPr>
            </w:pP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F8BF15"/>
                <w:sz w:val="27"/>
                <w:szCs w:val="27"/>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Ed egli disse loro:</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E36F2B"/>
                <w:sz w:val="27"/>
                <w:szCs w:val="27"/>
              </w:rPr>
              <w:t xml:space="preserve">G </w:t>
            </w:r>
            <w:proofErr w:type="gramStart"/>
            <w:r w:rsidR="00F22290" w:rsidRPr="008008FB">
              <w:rPr>
                <w:rFonts w:ascii="Tahoma" w:hAnsi="Tahoma" w:cs="Tahoma"/>
                <w:b/>
                <w:bCs/>
                <w:color w:val="E36F2B"/>
                <w:sz w:val="27"/>
                <w:szCs w:val="27"/>
              </w:rPr>
              <w:tab/>
            </w:r>
            <w:r w:rsidRPr="008008FB">
              <w:rPr>
                <w:rFonts w:ascii="Tahoma" w:hAnsi="Tahoma" w:cs="Tahoma"/>
                <w:sz w:val="27"/>
                <w:szCs w:val="27"/>
              </w:rPr>
              <w:t>«</w:t>
            </w:r>
            <w:proofErr w:type="gramEnd"/>
            <w:r w:rsidRPr="008008FB">
              <w:rPr>
                <w:rFonts w:ascii="Tahoma" w:hAnsi="Tahoma" w:cs="Tahoma"/>
                <w:sz w:val="27"/>
                <w:szCs w:val="27"/>
              </w:rPr>
              <w:t>Che cosa sono questi discorsi che state facendo tra voi lungo il cammino?».</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F8BF15"/>
                <w:sz w:val="27"/>
                <w:szCs w:val="27"/>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Si fermarono, col volto triste; uno di loro, di nome Clèopa, gli rispose:</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A70D2D"/>
                <w:sz w:val="27"/>
                <w:szCs w:val="27"/>
              </w:rPr>
              <w:t>Dis</w:t>
            </w:r>
            <w:r w:rsidR="00B82065" w:rsidRPr="008008FB">
              <w:rPr>
                <w:rFonts w:ascii="Tahoma" w:hAnsi="Tahoma" w:cs="Tahoma"/>
                <w:b/>
                <w:bCs/>
                <w:color w:val="A70D2D"/>
                <w:sz w:val="27"/>
                <w:szCs w:val="27"/>
              </w:rPr>
              <w:t>c</w:t>
            </w:r>
            <w:r w:rsidRPr="008008FB">
              <w:rPr>
                <w:rFonts w:ascii="Tahoma" w:hAnsi="Tahoma" w:cs="Tahoma"/>
                <w:b/>
                <w:bCs/>
                <w:color w:val="A70D2D"/>
                <w:sz w:val="27"/>
                <w:szCs w:val="27"/>
              </w:rPr>
              <w:t xml:space="preserve"> </w:t>
            </w:r>
            <w:r w:rsidRPr="008008FB">
              <w:rPr>
                <w:rFonts w:ascii="Tahoma" w:hAnsi="Tahoma" w:cs="Tahoma"/>
                <w:sz w:val="27"/>
                <w:szCs w:val="27"/>
              </w:rPr>
              <w:t>«Solo tu sei forestiero a Gerusalemme! Non sai ciò che vi è accaduto</w:t>
            </w:r>
            <w:r w:rsidR="00F22290" w:rsidRPr="008008FB">
              <w:rPr>
                <w:rFonts w:ascii="Tahoma" w:hAnsi="Tahoma" w:cs="Tahoma"/>
                <w:sz w:val="27"/>
                <w:szCs w:val="27"/>
              </w:rPr>
              <w:t xml:space="preserve"> </w:t>
            </w:r>
            <w:r w:rsidRPr="008008FB">
              <w:rPr>
                <w:rFonts w:ascii="Tahoma" w:hAnsi="Tahoma" w:cs="Tahoma"/>
                <w:sz w:val="27"/>
                <w:szCs w:val="27"/>
              </w:rPr>
              <w:t>in questi giorni?».</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F8BF15"/>
                <w:sz w:val="27"/>
                <w:szCs w:val="27"/>
              </w:rPr>
              <w:t>Cr</w:t>
            </w:r>
            <w:r w:rsidR="00F22290" w:rsidRPr="008008FB">
              <w:rPr>
                <w:rFonts w:ascii="Tahoma" w:hAnsi="Tahoma" w:cs="Tahoma"/>
                <w:b/>
                <w:bCs/>
                <w:color w:val="F8BF15"/>
                <w:sz w:val="27"/>
                <w:szCs w:val="27"/>
              </w:rPr>
              <w:tab/>
            </w:r>
            <w:r w:rsidRPr="008008FB">
              <w:rPr>
                <w:rFonts w:ascii="Tahoma" w:hAnsi="Tahoma" w:cs="Tahoma"/>
                <w:sz w:val="27"/>
                <w:szCs w:val="27"/>
              </w:rPr>
              <w:t>Domandò loro:</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E36F2B"/>
                <w:sz w:val="27"/>
                <w:szCs w:val="27"/>
              </w:rPr>
              <w:t xml:space="preserve">G </w:t>
            </w:r>
            <w:proofErr w:type="gramStart"/>
            <w:r w:rsidR="00F22290" w:rsidRPr="008008FB">
              <w:rPr>
                <w:rFonts w:ascii="Tahoma" w:hAnsi="Tahoma" w:cs="Tahoma"/>
                <w:b/>
                <w:bCs/>
                <w:color w:val="E36F2B"/>
                <w:sz w:val="27"/>
                <w:szCs w:val="27"/>
              </w:rPr>
              <w:tab/>
            </w:r>
            <w:r w:rsidRPr="008008FB">
              <w:rPr>
                <w:rFonts w:ascii="Tahoma" w:hAnsi="Tahoma" w:cs="Tahoma"/>
                <w:sz w:val="27"/>
                <w:szCs w:val="27"/>
              </w:rPr>
              <w:t>«</w:t>
            </w:r>
            <w:proofErr w:type="gramEnd"/>
            <w:r w:rsidRPr="008008FB">
              <w:rPr>
                <w:rFonts w:ascii="Tahoma" w:hAnsi="Tahoma" w:cs="Tahoma"/>
                <w:sz w:val="27"/>
                <w:szCs w:val="27"/>
              </w:rPr>
              <w:t>Che cosa?».</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F8BF15"/>
                <w:sz w:val="27"/>
                <w:szCs w:val="27"/>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Gli risposero:</w:t>
            </w:r>
          </w:p>
          <w:p w:rsidR="00CB3C8A" w:rsidRPr="008008FB" w:rsidRDefault="00CB3C8A" w:rsidP="00F22290">
            <w:pPr>
              <w:pStyle w:val="Text11"/>
              <w:ind w:left="539" w:hanging="539"/>
              <w:rPr>
                <w:rFonts w:ascii="Tahoma" w:hAnsi="Tahoma" w:cs="Tahoma"/>
                <w:sz w:val="27"/>
                <w:szCs w:val="27"/>
              </w:rPr>
            </w:pPr>
            <w:r w:rsidRPr="008008FB">
              <w:rPr>
                <w:rFonts w:ascii="Tahoma" w:hAnsi="Tahoma" w:cs="Tahoma"/>
                <w:b/>
                <w:bCs/>
                <w:color w:val="A70D2D"/>
                <w:sz w:val="27"/>
                <w:szCs w:val="27"/>
              </w:rPr>
              <w:t>Dis</w:t>
            </w:r>
            <w:r w:rsidR="00B82065" w:rsidRPr="008008FB">
              <w:rPr>
                <w:rFonts w:ascii="Tahoma" w:hAnsi="Tahoma" w:cs="Tahoma"/>
                <w:b/>
                <w:bCs/>
                <w:color w:val="A70D2D"/>
                <w:sz w:val="27"/>
                <w:szCs w:val="27"/>
              </w:rPr>
              <w:t>c</w:t>
            </w:r>
            <w:r w:rsidRPr="008008FB">
              <w:rPr>
                <w:rFonts w:ascii="Tahoma" w:hAnsi="Tahoma" w:cs="Tahoma"/>
                <w:b/>
                <w:bCs/>
                <w:color w:val="A70D2D"/>
                <w:sz w:val="27"/>
                <w:szCs w:val="27"/>
              </w:rPr>
              <w:t xml:space="preserve"> </w:t>
            </w:r>
            <w:r w:rsidRPr="008008FB">
              <w:rPr>
                <w:rFonts w:ascii="Tahoma" w:hAnsi="Tahoma" w:cs="Tahoma"/>
                <w:sz w:val="27"/>
                <w:szCs w:val="27"/>
              </w:rPr>
              <w:t>«Ciò che riguarda Gesù, il Nazareno, che fu profeta potente in opere e</w:t>
            </w:r>
            <w:r w:rsidR="00F22290" w:rsidRPr="008008FB">
              <w:rPr>
                <w:rFonts w:ascii="Tahoma" w:hAnsi="Tahoma" w:cs="Tahoma"/>
                <w:sz w:val="27"/>
                <w:szCs w:val="27"/>
              </w:rPr>
              <w:t xml:space="preserve"> </w:t>
            </w:r>
            <w:r w:rsidRPr="008008FB">
              <w:rPr>
                <w:rFonts w:ascii="Tahoma" w:hAnsi="Tahoma" w:cs="Tahoma"/>
                <w:sz w:val="27"/>
                <w:szCs w:val="27"/>
              </w:rPr>
              <w:t>in parole, davanti a Dio e a tutto il popolo; come i capi dei sacerdoti e</w:t>
            </w:r>
            <w:r w:rsidR="00F22290" w:rsidRPr="008008FB">
              <w:rPr>
                <w:rFonts w:ascii="Tahoma" w:hAnsi="Tahoma" w:cs="Tahoma"/>
                <w:sz w:val="27"/>
                <w:szCs w:val="27"/>
              </w:rPr>
              <w:t xml:space="preserve"> </w:t>
            </w:r>
            <w:r w:rsidRPr="008008FB">
              <w:rPr>
                <w:rFonts w:ascii="Tahoma" w:hAnsi="Tahoma" w:cs="Tahoma"/>
                <w:sz w:val="27"/>
                <w:szCs w:val="27"/>
              </w:rPr>
              <w:t>le nostre autorità lo hanno consegnato per farlo condannare a morte</w:t>
            </w:r>
            <w:r w:rsidR="00F22290" w:rsidRPr="008008FB">
              <w:rPr>
                <w:rFonts w:ascii="Tahoma" w:hAnsi="Tahoma" w:cs="Tahoma"/>
                <w:sz w:val="27"/>
                <w:szCs w:val="27"/>
              </w:rPr>
              <w:t xml:space="preserve"> </w:t>
            </w:r>
            <w:r w:rsidRPr="008008FB">
              <w:rPr>
                <w:rFonts w:ascii="Tahoma" w:hAnsi="Tahoma" w:cs="Tahoma"/>
                <w:sz w:val="27"/>
                <w:szCs w:val="27"/>
              </w:rPr>
              <w:t>e lo hanno crocifisso. Noi speravamo che egli fosse colui che avrebbe</w:t>
            </w:r>
            <w:r w:rsidR="00F22290" w:rsidRPr="008008FB">
              <w:rPr>
                <w:rFonts w:ascii="Tahoma" w:hAnsi="Tahoma" w:cs="Tahoma"/>
                <w:sz w:val="27"/>
                <w:szCs w:val="27"/>
              </w:rPr>
              <w:t xml:space="preserve"> </w:t>
            </w:r>
            <w:r w:rsidRPr="008008FB">
              <w:rPr>
                <w:rFonts w:ascii="Tahoma" w:hAnsi="Tahoma" w:cs="Tahoma"/>
                <w:sz w:val="27"/>
                <w:szCs w:val="27"/>
              </w:rPr>
              <w:t>liberato Israele; con tutto ciò, sono passati tre giorni da quando</w:t>
            </w:r>
            <w:r w:rsidR="00F22290" w:rsidRPr="008008FB">
              <w:rPr>
                <w:rFonts w:ascii="Tahoma" w:hAnsi="Tahoma" w:cs="Tahoma"/>
                <w:sz w:val="27"/>
                <w:szCs w:val="27"/>
              </w:rPr>
              <w:t xml:space="preserve"> </w:t>
            </w:r>
            <w:r w:rsidRPr="008008FB">
              <w:rPr>
                <w:rFonts w:ascii="Tahoma" w:hAnsi="Tahoma" w:cs="Tahoma"/>
                <w:sz w:val="27"/>
                <w:szCs w:val="27"/>
              </w:rPr>
              <w:t>queste cose sono accadute. Ma alcune donne, delle nostre, ci hanno</w:t>
            </w:r>
            <w:r w:rsidR="00F22290" w:rsidRPr="008008FB">
              <w:rPr>
                <w:rFonts w:ascii="Tahoma" w:hAnsi="Tahoma" w:cs="Tahoma"/>
                <w:sz w:val="27"/>
                <w:szCs w:val="27"/>
              </w:rPr>
              <w:t xml:space="preserve"> </w:t>
            </w:r>
            <w:r w:rsidRPr="008008FB">
              <w:rPr>
                <w:rFonts w:ascii="Tahoma" w:hAnsi="Tahoma" w:cs="Tahoma"/>
                <w:sz w:val="27"/>
                <w:szCs w:val="27"/>
              </w:rPr>
              <w:t>sconvolti; si sono recate al mattino alla tomba e, non avendo trovato</w:t>
            </w:r>
            <w:r w:rsidR="00F22290" w:rsidRPr="008008FB">
              <w:rPr>
                <w:rFonts w:ascii="Tahoma" w:hAnsi="Tahoma" w:cs="Tahoma"/>
                <w:sz w:val="27"/>
                <w:szCs w:val="27"/>
              </w:rPr>
              <w:t xml:space="preserve"> </w:t>
            </w:r>
            <w:r w:rsidRPr="008008FB">
              <w:rPr>
                <w:rFonts w:ascii="Tahoma" w:hAnsi="Tahoma" w:cs="Tahoma"/>
                <w:sz w:val="27"/>
                <w:szCs w:val="27"/>
              </w:rPr>
              <w:t>il suo corpo, sono venute a dirci di aver avuto anche una visione di</w:t>
            </w:r>
            <w:r w:rsidR="00F22290" w:rsidRPr="008008FB">
              <w:rPr>
                <w:rFonts w:ascii="Tahoma" w:hAnsi="Tahoma" w:cs="Tahoma"/>
                <w:sz w:val="27"/>
                <w:szCs w:val="27"/>
              </w:rPr>
              <w:t xml:space="preserve"> </w:t>
            </w:r>
            <w:r w:rsidRPr="008008FB">
              <w:rPr>
                <w:rFonts w:ascii="Tahoma" w:hAnsi="Tahoma" w:cs="Tahoma"/>
                <w:sz w:val="27"/>
                <w:szCs w:val="27"/>
              </w:rPr>
              <w:t>angeli, i quali affermano che egli è vivo. Alcuni dei nostri sono andati</w:t>
            </w:r>
            <w:r w:rsidR="00F22290" w:rsidRPr="008008FB">
              <w:rPr>
                <w:rFonts w:ascii="Tahoma" w:hAnsi="Tahoma" w:cs="Tahoma"/>
                <w:sz w:val="27"/>
                <w:szCs w:val="27"/>
              </w:rPr>
              <w:t xml:space="preserve"> </w:t>
            </w:r>
            <w:r w:rsidRPr="008008FB">
              <w:rPr>
                <w:rFonts w:ascii="Tahoma" w:hAnsi="Tahoma" w:cs="Tahoma"/>
                <w:sz w:val="27"/>
                <w:szCs w:val="27"/>
              </w:rPr>
              <w:t>alla tomba e hanno trovato come avevano detto le donne, ma lui non</w:t>
            </w:r>
            <w:r w:rsidR="00F22290" w:rsidRPr="008008FB">
              <w:rPr>
                <w:rFonts w:ascii="Tahoma" w:hAnsi="Tahoma" w:cs="Tahoma"/>
                <w:sz w:val="27"/>
                <w:szCs w:val="27"/>
              </w:rPr>
              <w:t xml:space="preserve"> </w:t>
            </w:r>
            <w:r w:rsidRPr="008008FB">
              <w:rPr>
                <w:rFonts w:ascii="Tahoma" w:hAnsi="Tahoma" w:cs="Tahoma"/>
                <w:sz w:val="27"/>
                <w:szCs w:val="27"/>
              </w:rPr>
              <w:t>l’hanno visto».</w:t>
            </w:r>
          </w:p>
          <w:p w:rsidR="00F22290" w:rsidRPr="008008FB" w:rsidRDefault="00F22290" w:rsidP="008008FB">
            <w:pPr>
              <w:pStyle w:val="Text11"/>
              <w:rPr>
                <w:rFonts w:ascii="Tahoma" w:hAnsi="Tahoma" w:cs="Tahoma"/>
                <w:sz w:val="27"/>
                <w:szCs w:val="27"/>
              </w:rPr>
            </w:pPr>
          </w:p>
          <w:p w:rsidR="00CB3C8A" w:rsidRPr="008008FB" w:rsidRDefault="00CB3C8A" w:rsidP="0011400A">
            <w:pPr>
              <w:pStyle w:val="Text11"/>
              <w:ind w:left="539" w:hanging="539"/>
              <w:rPr>
                <w:rFonts w:ascii="Tahoma" w:hAnsi="Tahoma" w:cs="Tahoma"/>
                <w:sz w:val="27"/>
                <w:szCs w:val="27"/>
              </w:rPr>
            </w:pPr>
            <w:r w:rsidRPr="008008FB">
              <w:rPr>
                <w:rFonts w:ascii="Tahoma" w:hAnsi="Tahoma" w:cs="Tahoma"/>
                <w:b/>
                <w:bCs/>
                <w:color w:val="F8BF15"/>
                <w:sz w:val="27"/>
                <w:szCs w:val="27"/>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Disse loro:</w:t>
            </w:r>
          </w:p>
          <w:p w:rsidR="00CB3C8A" w:rsidRPr="008008FB" w:rsidRDefault="00CB3C8A" w:rsidP="0011400A">
            <w:pPr>
              <w:pStyle w:val="Text11"/>
              <w:ind w:left="539" w:hanging="539"/>
              <w:rPr>
                <w:rFonts w:ascii="Tahoma" w:hAnsi="Tahoma" w:cs="Tahoma"/>
                <w:sz w:val="27"/>
                <w:szCs w:val="27"/>
              </w:rPr>
            </w:pPr>
            <w:r w:rsidRPr="008008FB">
              <w:rPr>
                <w:rFonts w:ascii="Tahoma" w:hAnsi="Tahoma" w:cs="Tahoma"/>
                <w:b/>
                <w:bCs/>
                <w:color w:val="E36F2B"/>
                <w:sz w:val="27"/>
                <w:szCs w:val="27"/>
              </w:rPr>
              <w:t xml:space="preserve">G </w:t>
            </w:r>
            <w:proofErr w:type="gramStart"/>
            <w:r w:rsidR="00F22290" w:rsidRPr="008008FB">
              <w:rPr>
                <w:rFonts w:ascii="Tahoma" w:hAnsi="Tahoma" w:cs="Tahoma"/>
                <w:b/>
                <w:bCs/>
                <w:color w:val="E36F2B"/>
                <w:sz w:val="27"/>
                <w:szCs w:val="27"/>
              </w:rPr>
              <w:tab/>
            </w:r>
            <w:r w:rsidRPr="008008FB">
              <w:rPr>
                <w:rFonts w:ascii="Tahoma" w:hAnsi="Tahoma" w:cs="Tahoma"/>
                <w:sz w:val="27"/>
                <w:szCs w:val="27"/>
              </w:rPr>
              <w:t>«</w:t>
            </w:r>
            <w:proofErr w:type="gramEnd"/>
            <w:r w:rsidRPr="008008FB">
              <w:rPr>
                <w:rFonts w:ascii="Tahoma" w:hAnsi="Tahoma" w:cs="Tahoma"/>
                <w:sz w:val="27"/>
                <w:szCs w:val="27"/>
              </w:rPr>
              <w:t>Stolti e lenti di cuore a credere in tutto ciò che hanno detto i profeti!</w:t>
            </w:r>
            <w:r w:rsidR="00F22290" w:rsidRPr="008008FB">
              <w:rPr>
                <w:rFonts w:ascii="Tahoma" w:hAnsi="Tahoma" w:cs="Tahoma"/>
                <w:sz w:val="27"/>
                <w:szCs w:val="27"/>
              </w:rPr>
              <w:t xml:space="preserve"> </w:t>
            </w:r>
            <w:r w:rsidRPr="008008FB">
              <w:rPr>
                <w:rFonts w:ascii="Tahoma" w:hAnsi="Tahoma" w:cs="Tahoma"/>
                <w:sz w:val="27"/>
                <w:szCs w:val="27"/>
              </w:rPr>
              <w:t xml:space="preserve">Non bisognava che il </w:t>
            </w:r>
            <w:r w:rsidRPr="008008FB">
              <w:rPr>
                <w:rFonts w:ascii="Tahoma" w:hAnsi="Tahoma" w:cs="Tahoma"/>
                <w:b/>
                <w:bCs/>
                <w:color w:val="FF0000"/>
                <w:sz w:val="27"/>
                <w:szCs w:val="27"/>
              </w:rPr>
              <w:t xml:space="preserve">Cristo </w:t>
            </w:r>
            <w:r w:rsidRPr="008008FB">
              <w:rPr>
                <w:rFonts w:ascii="Tahoma" w:hAnsi="Tahoma" w:cs="Tahoma"/>
                <w:sz w:val="27"/>
                <w:szCs w:val="27"/>
              </w:rPr>
              <w:t>patisse queste sofferenze per entrare</w:t>
            </w:r>
            <w:r w:rsidR="00F22290" w:rsidRPr="008008FB">
              <w:rPr>
                <w:rFonts w:ascii="Tahoma" w:hAnsi="Tahoma" w:cs="Tahoma"/>
                <w:sz w:val="27"/>
                <w:szCs w:val="27"/>
              </w:rPr>
              <w:t xml:space="preserve"> </w:t>
            </w:r>
            <w:r w:rsidRPr="008008FB">
              <w:rPr>
                <w:rFonts w:ascii="Tahoma" w:hAnsi="Tahoma" w:cs="Tahoma"/>
                <w:sz w:val="27"/>
                <w:szCs w:val="27"/>
              </w:rPr>
              <w:t>nella sua gloria?».</w:t>
            </w:r>
          </w:p>
          <w:p w:rsidR="00CB3C8A" w:rsidRPr="008008FB" w:rsidRDefault="00CB3C8A" w:rsidP="0011400A">
            <w:pPr>
              <w:pStyle w:val="Text11"/>
              <w:ind w:left="539" w:hanging="539"/>
              <w:rPr>
                <w:rFonts w:ascii="Tahoma" w:hAnsi="Tahoma" w:cs="Tahoma"/>
                <w:sz w:val="27"/>
                <w:szCs w:val="27"/>
              </w:rPr>
            </w:pPr>
            <w:r w:rsidRPr="008008FB">
              <w:rPr>
                <w:rFonts w:ascii="Tahoma" w:hAnsi="Tahoma" w:cs="Tahoma"/>
                <w:b/>
                <w:bCs/>
                <w:color w:val="F8BF15"/>
                <w:sz w:val="27"/>
                <w:szCs w:val="27"/>
              </w:rPr>
              <w:t xml:space="preserve">Cr </w:t>
            </w:r>
            <w:r w:rsidR="00F22290" w:rsidRPr="008008FB">
              <w:rPr>
                <w:rFonts w:ascii="Tahoma" w:hAnsi="Tahoma" w:cs="Tahoma"/>
                <w:b/>
                <w:bCs/>
                <w:color w:val="F8BF15"/>
                <w:sz w:val="27"/>
                <w:szCs w:val="27"/>
              </w:rPr>
              <w:tab/>
            </w:r>
            <w:r w:rsidRPr="008008FB">
              <w:rPr>
                <w:rFonts w:ascii="Tahoma" w:hAnsi="Tahoma" w:cs="Tahoma"/>
                <w:sz w:val="27"/>
                <w:szCs w:val="27"/>
              </w:rPr>
              <w:t>E, cominciando da Mosè e da tutti i profeti, spiegò loro in tutte le</w:t>
            </w:r>
            <w:r w:rsidR="00F22290" w:rsidRPr="008008FB">
              <w:rPr>
                <w:rFonts w:ascii="Tahoma" w:hAnsi="Tahoma" w:cs="Tahoma"/>
                <w:sz w:val="27"/>
                <w:szCs w:val="27"/>
              </w:rPr>
              <w:t xml:space="preserve"> </w:t>
            </w:r>
            <w:r w:rsidRPr="008008FB">
              <w:rPr>
                <w:rFonts w:ascii="Tahoma" w:hAnsi="Tahoma" w:cs="Tahoma"/>
                <w:b/>
                <w:bCs/>
                <w:color w:val="FF0000"/>
                <w:sz w:val="27"/>
                <w:szCs w:val="27"/>
              </w:rPr>
              <w:t xml:space="preserve">Scritture </w:t>
            </w:r>
            <w:r w:rsidRPr="008008FB">
              <w:rPr>
                <w:rFonts w:ascii="Tahoma" w:hAnsi="Tahoma" w:cs="Tahoma"/>
                <w:sz w:val="27"/>
                <w:szCs w:val="27"/>
              </w:rPr>
              <w:t>ciò che si riferiva a lui.</w:t>
            </w:r>
          </w:p>
          <w:p w:rsidR="00EA6B83" w:rsidRPr="008008FB" w:rsidRDefault="00EA6B83" w:rsidP="0011400A">
            <w:pPr>
              <w:pStyle w:val="Text11"/>
              <w:ind w:left="539" w:hanging="539"/>
              <w:rPr>
                <w:rFonts w:ascii="Tahoma" w:hAnsi="Tahoma" w:cs="Tahoma"/>
                <w:sz w:val="27"/>
                <w:szCs w:val="27"/>
              </w:rPr>
            </w:pP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F8BF15"/>
                <w:sz w:val="27"/>
                <w:szCs w:val="27"/>
                <w:lang w:val="it-IT"/>
              </w:rPr>
              <w:t xml:space="preserve">Cr </w:t>
            </w:r>
            <w:r w:rsidRPr="008008FB">
              <w:rPr>
                <w:rFonts w:ascii="Tahoma" w:hAnsi="Tahoma" w:cs="Tahoma"/>
                <w:b/>
                <w:bCs/>
                <w:color w:val="F8BF15"/>
                <w:sz w:val="27"/>
                <w:szCs w:val="27"/>
                <w:lang w:val="it-IT"/>
              </w:rPr>
              <w:tab/>
            </w:r>
            <w:r w:rsidRPr="008008FB">
              <w:rPr>
                <w:rFonts w:ascii="Tahoma" w:hAnsi="Tahoma" w:cs="Tahoma"/>
                <w:color w:val="000000"/>
                <w:sz w:val="27"/>
                <w:szCs w:val="27"/>
                <w:lang w:val="it-IT"/>
              </w:rPr>
              <w:t>Quando furono vicini al villaggio dove erano diretti, egli fece come se dovesse andare più lontano. Ma essi insistettero:</w:t>
            </w: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A70D2D"/>
                <w:sz w:val="27"/>
                <w:szCs w:val="27"/>
                <w:lang w:val="it-IT"/>
              </w:rPr>
              <w:t>Dis</w:t>
            </w:r>
            <w:r w:rsidR="00B82065" w:rsidRPr="008008FB">
              <w:rPr>
                <w:rFonts w:ascii="Tahoma" w:hAnsi="Tahoma" w:cs="Tahoma"/>
                <w:b/>
                <w:bCs/>
                <w:color w:val="A70D2D"/>
                <w:sz w:val="27"/>
                <w:szCs w:val="27"/>
                <w:lang w:val="it-IT"/>
              </w:rPr>
              <w:t>c</w:t>
            </w:r>
            <w:proofErr w:type="gramStart"/>
            <w:r w:rsidRPr="008008FB">
              <w:rPr>
                <w:rFonts w:ascii="Tahoma" w:hAnsi="Tahoma" w:cs="Tahoma"/>
                <w:b/>
                <w:bCs/>
                <w:color w:val="A70D2D"/>
                <w:sz w:val="27"/>
                <w:szCs w:val="27"/>
                <w:lang w:val="it-IT"/>
              </w:rPr>
              <w:tab/>
            </w:r>
            <w:r w:rsidRPr="008008FB">
              <w:rPr>
                <w:rFonts w:ascii="Tahoma" w:hAnsi="Tahoma" w:cs="Tahoma"/>
                <w:color w:val="000000"/>
                <w:sz w:val="27"/>
                <w:szCs w:val="27"/>
                <w:lang w:val="it-IT"/>
              </w:rPr>
              <w:t>«</w:t>
            </w:r>
            <w:proofErr w:type="gramEnd"/>
            <w:r w:rsidRPr="008008FB">
              <w:rPr>
                <w:rFonts w:ascii="Tahoma" w:hAnsi="Tahoma" w:cs="Tahoma"/>
                <w:color w:val="000000"/>
                <w:sz w:val="27"/>
                <w:szCs w:val="27"/>
                <w:lang w:val="it-IT"/>
              </w:rPr>
              <w:t>Resta con noi, perché si fa sera e il giorno è ormai al</w:t>
            </w:r>
            <w:r w:rsidR="0011400A">
              <w:rPr>
                <w:rFonts w:ascii="Tahoma" w:hAnsi="Tahoma" w:cs="Tahoma"/>
                <w:color w:val="000000"/>
                <w:sz w:val="27"/>
                <w:szCs w:val="27"/>
                <w:lang w:val="it-IT"/>
              </w:rPr>
              <w:t xml:space="preserve"> </w:t>
            </w:r>
            <w:r w:rsidRPr="008008FB">
              <w:rPr>
                <w:rFonts w:ascii="Tahoma" w:hAnsi="Tahoma" w:cs="Tahoma"/>
                <w:color w:val="000000"/>
                <w:sz w:val="27"/>
                <w:szCs w:val="27"/>
                <w:lang w:val="it-IT"/>
              </w:rPr>
              <w:t>tramonto».</w:t>
            </w: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F8BF15"/>
                <w:sz w:val="27"/>
                <w:szCs w:val="27"/>
                <w:lang w:val="it-IT"/>
              </w:rPr>
              <w:t xml:space="preserve">Cr </w:t>
            </w:r>
            <w:r w:rsidRPr="008008FB">
              <w:rPr>
                <w:rFonts w:ascii="Tahoma" w:hAnsi="Tahoma" w:cs="Tahoma"/>
                <w:b/>
                <w:bCs/>
                <w:color w:val="F8BF15"/>
                <w:sz w:val="27"/>
                <w:szCs w:val="27"/>
                <w:lang w:val="it-IT"/>
              </w:rPr>
              <w:tab/>
            </w:r>
            <w:r w:rsidRPr="008008FB">
              <w:rPr>
                <w:rFonts w:ascii="Tahoma" w:hAnsi="Tahoma" w:cs="Tahoma"/>
                <w:color w:val="000000"/>
                <w:sz w:val="27"/>
                <w:szCs w:val="27"/>
                <w:lang w:val="it-IT"/>
              </w:rPr>
              <w:t xml:space="preserve">Egli entrò per rimanere con loro. Quando fu a tavola con loro, prese il pane, recitò la benedizione, lo spezzò e lo diede </w:t>
            </w:r>
            <w:r w:rsidRPr="008008FB">
              <w:rPr>
                <w:rFonts w:ascii="Tahoma" w:hAnsi="Tahoma" w:cs="Tahoma"/>
                <w:color w:val="000000"/>
                <w:sz w:val="27"/>
                <w:szCs w:val="27"/>
                <w:lang w:val="it-IT"/>
              </w:rPr>
              <w:lastRenderedPageBreak/>
              <w:t>loro. Allora si aprirono loro gli occhi e lo riconobbero. Ma egli sparì dalla loro vista. Ed essi dissero l’un l’altro:</w:t>
            </w: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A70D2D"/>
                <w:sz w:val="27"/>
                <w:szCs w:val="27"/>
                <w:lang w:val="it-IT"/>
              </w:rPr>
              <w:t>Dis</w:t>
            </w:r>
            <w:r w:rsidR="00B82065" w:rsidRPr="008008FB">
              <w:rPr>
                <w:rFonts w:ascii="Tahoma" w:hAnsi="Tahoma" w:cs="Tahoma"/>
                <w:b/>
                <w:bCs/>
                <w:color w:val="A70D2D"/>
                <w:sz w:val="27"/>
                <w:szCs w:val="27"/>
                <w:lang w:val="it-IT"/>
              </w:rPr>
              <w:t>c</w:t>
            </w:r>
            <w:proofErr w:type="gramStart"/>
            <w:r w:rsidRPr="008008FB">
              <w:rPr>
                <w:rFonts w:ascii="Tahoma" w:hAnsi="Tahoma" w:cs="Tahoma"/>
                <w:b/>
                <w:bCs/>
                <w:color w:val="A70D2D"/>
                <w:sz w:val="27"/>
                <w:szCs w:val="27"/>
                <w:lang w:val="it-IT"/>
              </w:rPr>
              <w:tab/>
            </w:r>
            <w:r w:rsidRPr="008008FB">
              <w:rPr>
                <w:rFonts w:ascii="Tahoma" w:hAnsi="Tahoma" w:cs="Tahoma"/>
                <w:color w:val="000000"/>
                <w:sz w:val="27"/>
                <w:szCs w:val="27"/>
                <w:lang w:val="it-IT"/>
              </w:rPr>
              <w:t>«</w:t>
            </w:r>
            <w:proofErr w:type="gramEnd"/>
            <w:r w:rsidRPr="008008FB">
              <w:rPr>
                <w:rFonts w:ascii="Tahoma" w:hAnsi="Tahoma" w:cs="Tahoma"/>
                <w:color w:val="000000"/>
                <w:sz w:val="27"/>
                <w:szCs w:val="27"/>
                <w:lang w:val="it-IT"/>
              </w:rPr>
              <w:t>Non ardeva forse in noi il nostro cuore mentre egli conversava con noi lungo la via, quando ci spiegava le Scritture?».</w:t>
            </w: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F8BF15"/>
                <w:sz w:val="27"/>
                <w:szCs w:val="27"/>
                <w:lang w:val="it-IT"/>
              </w:rPr>
              <w:t xml:space="preserve">Cr </w:t>
            </w:r>
            <w:r w:rsidRPr="008008FB">
              <w:rPr>
                <w:rFonts w:ascii="Tahoma" w:hAnsi="Tahoma" w:cs="Tahoma"/>
                <w:b/>
                <w:bCs/>
                <w:color w:val="F8BF15"/>
                <w:sz w:val="27"/>
                <w:szCs w:val="27"/>
                <w:lang w:val="it-IT"/>
              </w:rPr>
              <w:tab/>
            </w:r>
            <w:r w:rsidRPr="008008FB">
              <w:rPr>
                <w:rFonts w:ascii="Tahoma" w:hAnsi="Tahoma" w:cs="Tahoma"/>
                <w:color w:val="000000"/>
                <w:sz w:val="27"/>
                <w:szCs w:val="27"/>
                <w:lang w:val="it-IT"/>
              </w:rPr>
              <w:t>Partirono senza indugio e fecero ritorno a Gerusalemme, dove trovarono riuniti gli Undici e gli altri che erano con loro, i quali dicevano:</w:t>
            </w:r>
          </w:p>
          <w:p w:rsidR="00EA6B83" w:rsidRPr="008008FB" w:rsidRDefault="00EA6B83" w:rsidP="0011400A">
            <w:pPr>
              <w:autoSpaceDE w:val="0"/>
              <w:autoSpaceDN w:val="0"/>
              <w:adjustRightInd w:val="0"/>
              <w:ind w:left="539" w:hanging="539"/>
              <w:jc w:val="both"/>
              <w:rPr>
                <w:rFonts w:ascii="Tahoma" w:hAnsi="Tahoma" w:cs="Tahoma"/>
                <w:color w:val="000000"/>
                <w:sz w:val="27"/>
                <w:szCs w:val="27"/>
                <w:lang w:val="it-IT"/>
              </w:rPr>
            </w:pPr>
            <w:r w:rsidRPr="008008FB">
              <w:rPr>
                <w:rFonts w:ascii="Tahoma" w:hAnsi="Tahoma" w:cs="Tahoma"/>
                <w:b/>
                <w:bCs/>
                <w:color w:val="A70D2D"/>
                <w:sz w:val="27"/>
                <w:szCs w:val="27"/>
                <w:lang w:val="it-IT"/>
              </w:rPr>
              <w:t>Dis</w:t>
            </w:r>
            <w:r w:rsidR="00B82065" w:rsidRPr="008008FB">
              <w:rPr>
                <w:rFonts w:ascii="Tahoma" w:hAnsi="Tahoma" w:cs="Tahoma"/>
                <w:b/>
                <w:bCs/>
                <w:color w:val="A70D2D"/>
                <w:sz w:val="27"/>
                <w:szCs w:val="27"/>
                <w:lang w:val="it-IT"/>
              </w:rPr>
              <w:t>c</w:t>
            </w:r>
            <w:proofErr w:type="gramStart"/>
            <w:r w:rsidRPr="008008FB">
              <w:rPr>
                <w:rFonts w:ascii="Tahoma" w:hAnsi="Tahoma" w:cs="Tahoma"/>
                <w:b/>
                <w:bCs/>
                <w:color w:val="A70D2D"/>
                <w:sz w:val="27"/>
                <w:szCs w:val="27"/>
                <w:lang w:val="it-IT"/>
              </w:rPr>
              <w:tab/>
            </w:r>
            <w:r w:rsidRPr="008008FB">
              <w:rPr>
                <w:rFonts w:ascii="Tahoma" w:hAnsi="Tahoma" w:cs="Tahoma"/>
                <w:color w:val="000000"/>
                <w:sz w:val="27"/>
                <w:szCs w:val="27"/>
                <w:lang w:val="it-IT"/>
              </w:rPr>
              <w:t>«</w:t>
            </w:r>
            <w:proofErr w:type="gramEnd"/>
            <w:r w:rsidRPr="008008FB">
              <w:rPr>
                <w:rFonts w:ascii="Tahoma" w:hAnsi="Tahoma" w:cs="Tahoma"/>
                <w:color w:val="000000"/>
                <w:sz w:val="27"/>
                <w:szCs w:val="27"/>
                <w:lang w:val="it-IT"/>
              </w:rPr>
              <w:t xml:space="preserve">Davvero il Signore è risorto ed è apparso a </w:t>
            </w:r>
            <w:r w:rsidRPr="008008FB">
              <w:rPr>
                <w:rFonts w:ascii="Tahoma" w:hAnsi="Tahoma" w:cs="Tahoma"/>
                <w:b/>
                <w:bCs/>
                <w:color w:val="FF0000"/>
                <w:sz w:val="27"/>
                <w:szCs w:val="27"/>
                <w:lang w:val="it-IT"/>
              </w:rPr>
              <w:t>Simone</w:t>
            </w:r>
            <w:r w:rsidRPr="008008FB">
              <w:rPr>
                <w:rFonts w:ascii="Tahoma" w:hAnsi="Tahoma" w:cs="Tahoma"/>
                <w:color w:val="000000"/>
                <w:sz w:val="27"/>
                <w:szCs w:val="27"/>
                <w:lang w:val="it-IT"/>
              </w:rPr>
              <w:t>!».</w:t>
            </w:r>
          </w:p>
          <w:p w:rsidR="00EA6B83" w:rsidRPr="008008FB" w:rsidRDefault="00EA6B83" w:rsidP="0011400A">
            <w:pPr>
              <w:autoSpaceDE w:val="0"/>
              <w:autoSpaceDN w:val="0"/>
              <w:adjustRightInd w:val="0"/>
              <w:ind w:left="539" w:hanging="539"/>
              <w:jc w:val="both"/>
              <w:rPr>
                <w:rFonts w:ascii="Tahoma" w:hAnsi="Tahoma" w:cs="Tahoma"/>
                <w:color w:val="000000"/>
                <w:sz w:val="28"/>
                <w:szCs w:val="28"/>
                <w:lang w:val="it-IT"/>
              </w:rPr>
            </w:pPr>
            <w:r w:rsidRPr="008008FB">
              <w:rPr>
                <w:rFonts w:ascii="Tahoma" w:hAnsi="Tahoma" w:cs="Tahoma"/>
                <w:b/>
                <w:bCs/>
                <w:color w:val="F8BF15"/>
                <w:sz w:val="27"/>
                <w:szCs w:val="27"/>
                <w:lang w:val="it-IT"/>
              </w:rPr>
              <w:t xml:space="preserve">Cr </w:t>
            </w:r>
            <w:r w:rsidRPr="008008FB">
              <w:rPr>
                <w:rFonts w:ascii="Tahoma" w:hAnsi="Tahoma" w:cs="Tahoma"/>
                <w:b/>
                <w:bCs/>
                <w:color w:val="F8BF15"/>
                <w:sz w:val="27"/>
                <w:szCs w:val="27"/>
                <w:lang w:val="it-IT"/>
              </w:rPr>
              <w:tab/>
            </w:r>
            <w:r w:rsidRPr="008008FB">
              <w:rPr>
                <w:rFonts w:ascii="Tahoma" w:hAnsi="Tahoma" w:cs="Tahoma"/>
                <w:color w:val="000000"/>
                <w:sz w:val="27"/>
                <w:szCs w:val="27"/>
                <w:lang w:val="it-IT"/>
              </w:rPr>
              <w:t>Ed essi narravano ciò che era accaduto lungo la via e come l’avevano riconosciuto nello spezzare il pane.</w:t>
            </w:r>
          </w:p>
          <w:p w:rsidR="00EA6B83" w:rsidRDefault="00EA6B83" w:rsidP="00EA6B83">
            <w:pPr>
              <w:autoSpaceDE w:val="0"/>
              <w:autoSpaceDN w:val="0"/>
              <w:adjustRightInd w:val="0"/>
              <w:ind w:left="539" w:hanging="539"/>
              <w:rPr>
                <w:rFonts w:ascii="Times New Roman" w:hAnsi="Times New Roman" w:cs="Times New Roman"/>
                <w:sz w:val="26"/>
                <w:szCs w:val="26"/>
                <w:lang w:val="it-IT"/>
              </w:rPr>
            </w:pPr>
          </w:p>
          <w:p w:rsidR="008008FB" w:rsidRDefault="00EA6B83" w:rsidP="008008FB">
            <w:pPr>
              <w:pStyle w:val="Heading1"/>
              <w:outlineLvl w:val="0"/>
              <w:rPr>
                <w:rFonts w:cs="Arial"/>
                <w:sz w:val="26"/>
                <w:szCs w:val="26"/>
              </w:rPr>
            </w:pPr>
            <w:r w:rsidRPr="008008FB">
              <w:rPr>
                <w:rFonts w:cs="Arial"/>
                <w:sz w:val="26"/>
                <w:szCs w:val="26"/>
              </w:rPr>
              <w:t>COMMENTO</w:t>
            </w:r>
          </w:p>
          <w:p w:rsidR="00EA6B83" w:rsidRPr="00D80424" w:rsidRDefault="00EA6B83" w:rsidP="00D80424">
            <w:pPr>
              <w:pStyle w:val="Heading2"/>
              <w:outlineLvl w:val="1"/>
              <w:rPr>
                <w:sz w:val="26"/>
                <w:szCs w:val="26"/>
              </w:rPr>
            </w:pPr>
            <w:r w:rsidRPr="00D80424">
              <w:rPr>
                <w:sz w:val="26"/>
                <w:szCs w:val="26"/>
              </w:rPr>
              <w:t>Compagni di viaggio</w:t>
            </w:r>
          </w:p>
          <w:p w:rsidR="00EA6B83" w:rsidRPr="008008FB" w:rsidRDefault="00EA6B83" w:rsidP="00EA6B83">
            <w:pPr>
              <w:pStyle w:val="Text11"/>
              <w:rPr>
                <w:rFonts w:ascii="Arial" w:hAnsi="Arial"/>
                <w:szCs w:val="26"/>
              </w:rPr>
            </w:pPr>
            <w:r w:rsidRPr="008008FB">
              <w:rPr>
                <w:rFonts w:ascii="Arial" w:hAnsi="Arial"/>
                <w:szCs w:val="26"/>
              </w:rPr>
              <w:t xml:space="preserve">Gesù risorto si presenta - la sera di Pasqua - anche a due discepoli che compaiono la prima e l’unica volta nel Vangelo (ne parla solo Luca). Gesù in persona (proprio lui il risorto!) si presenta loro avvicinandosi. Si mostra compagno del viaggio della loro vita. </w:t>
            </w:r>
          </w:p>
          <w:p w:rsidR="00D80424" w:rsidRDefault="00982D52" w:rsidP="00EA6B83">
            <w:pPr>
              <w:pStyle w:val="Text11"/>
              <w:rPr>
                <w:rFonts w:ascii="Arial" w:hAnsi="Arial"/>
                <w:szCs w:val="26"/>
              </w:rPr>
            </w:pPr>
            <w:r w:rsidRPr="008008FB">
              <w:rPr>
                <w:rFonts w:ascii="Arial" w:hAnsi="Arial"/>
                <w:szCs w:val="26"/>
              </w:rPr>
              <w:t xml:space="preserve">Li coglie in un momento </w:t>
            </w:r>
            <w:r w:rsidR="00EA6B83" w:rsidRPr="008008FB">
              <w:rPr>
                <w:rFonts w:ascii="Arial" w:hAnsi="Arial"/>
                <w:szCs w:val="26"/>
              </w:rPr>
              <w:t xml:space="preserve">di delusione e di sconforto. </w:t>
            </w:r>
          </w:p>
          <w:p w:rsidR="00EA6B83" w:rsidRPr="008008FB" w:rsidRDefault="00EA6B83" w:rsidP="00EA6B83">
            <w:pPr>
              <w:pStyle w:val="Text11"/>
              <w:rPr>
                <w:rFonts w:ascii="Arial" w:hAnsi="Arial"/>
                <w:szCs w:val="26"/>
              </w:rPr>
            </w:pPr>
            <w:r w:rsidRPr="008008FB">
              <w:rPr>
                <w:rFonts w:ascii="Arial" w:hAnsi="Arial"/>
                <w:szCs w:val="26"/>
              </w:rPr>
              <w:t>C’è un fatto sconvolgente: la risurrezione ma loro sono sconfortati. Non riescono a “vedere” la risurrezione che gli sta davanti. Di fronte ad un avvenimento unico si vive la sfiducia.</w:t>
            </w:r>
          </w:p>
          <w:p w:rsidR="00EA6B83" w:rsidRPr="008008FB" w:rsidRDefault="00EA6B83" w:rsidP="00EA6B83">
            <w:pPr>
              <w:pStyle w:val="Text11"/>
              <w:rPr>
                <w:rFonts w:ascii="Arial" w:hAnsi="Arial"/>
                <w:szCs w:val="26"/>
              </w:rPr>
            </w:pPr>
            <w:r w:rsidRPr="008008FB">
              <w:rPr>
                <w:rFonts w:ascii="Arial" w:hAnsi="Arial"/>
                <w:szCs w:val="26"/>
              </w:rPr>
              <w:t>Gesù invece è lì, presente, reale.</w:t>
            </w:r>
          </w:p>
          <w:p w:rsidR="00EA6B83" w:rsidRPr="008008FB" w:rsidRDefault="00EA6B83" w:rsidP="00EA6B83">
            <w:pPr>
              <w:pStyle w:val="Heading2"/>
              <w:outlineLvl w:val="1"/>
              <w:rPr>
                <w:sz w:val="26"/>
                <w:szCs w:val="26"/>
              </w:rPr>
            </w:pPr>
            <w:r w:rsidRPr="008008FB">
              <w:rPr>
                <w:sz w:val="26"/>
                <w:szCs w:val="26"/>
              </w:rPr>
              <w:t>Ascolto dei bisogni</w:t>
            </w:r>
          </w:p>
          <w:p w:rsidR="00EA6B83" w:rsidRPr="008008FB" w:rsidRDefault="00EA6B83" w:rsidP="00EA6B83">
            <w:pPr>
              <w:pStyle w:val="Text11"/>
              <w:rPr>
                <w:rFonts w:ascii="Arial" w:hAnsi="Arial"/>
                <w:szCs w:val="26"/>
              </w:rPr>
            </w:pPr>
            <w:r w:rsidRPr="008008FB">
              <w:rPr>
                <w:rFonts w:ascii="Arial" w:hAnsi="Arial"/>
                <w:szCs w:val="26"/>
              </w:rPr>
              <w:t>Ascolta i loro bisogni e quello che loro si attendevano. Ma li porta a pensare che dobbiamo attendere nell</w:t>
            </w:r>
            <w:r w:rsidR="00982D52" w:rsidRPr="008008FB">
              <w:rPr>
                <w:rFonts w:ascii="Arial" w:hAnsi="Arial"/>
                <w:szCs w:val="26"/>
              </w:rPr>
              <w:t>e</w:t>
            </w:r>
            <w:r w:rsidRPr="008008FB">
              <w:rPr>
                <w:rFonts w:ascii="Arial" w:hAnsi="Arial"/>
                <w:szCs w:val="26"/>
              </w:rPr>
              <w:t xml:space="preserve"> nostre</w:t>
            </w:r>
            <w:r w:rsidR="00982D52" w:rsidRPr="008008FB">
              <w:rPr>
                <w:rFonts w:ascii="Arial" w:hAnsi="Arial"/>
                <w:szCs w:val="26"/>
              </w:rPr>
              <w:t xml:space="preserve"> </w:t>
            </w:r>
            <w:r w:rsidRPr="008008FB">
              <w:rPr>
                <w:rFonts w:ascii="Arial" w:hAnsi="Arial"/>
                <w:szCs w:val="26"/>
              </w:rPr>
              <w:t>vita quanto Dio pensa per noi e per il nostro bene. Sa anche argomentare con passi dell’antico testamento i fatti appena avvenuti.</w:t>
            </w:r>
          </w:p>
          <w:p w:rsidR="00EA6B83" w:rsidRPr="008008FB" w:rsidRDefault="00EA6B83" w:rsidP="00EA6B83">
            <w:pPr>
              <w:pStyle w:val="Heading2"/>
              <w:outlineLvl w:val="1"/>
              <w:rPr>
                <w:sz w:val="26"/>
                <w:szCs w:val="26"/>
              </w:rPr>
            </w:pPr>
            <w:r w:rsidRPr="008008FB">
              <w:rPr>
                <w:sz w:val="26"/>
                <w:szCs w:val="26"/>
              </w:rPr>
              <w:t>Confidenza.</w:t>
            </w:r>
          </w:p>
          <w:p w:rsidR="00EA6B83" w:rsidRPr="008008FB" w:rsidRDefault="00EA6B83" w:rsidP="00EA6B83">
            <w:pPr>
              <w:pStyle w:val="Text11"/>
              <w:rPr>
                <w:rFonts w:ascii="Arial" w:hAnsi="Arial"/>
                <w:szCs w:val="26"/>
              </w:rPr>
            </w:pPr>
            <w:r w:rsidRPr="008008FB">
              <w:rPr>
                <w:rFonts w:ascii="Arial" w:hAnsi="Arial"/>
                <w:szCs w:val="26"/>
              </w:rPr>
              <w:t>La confidenza che si instaura è davvero palpabile tanto che i due lo invitano (uno sconosciuto!) a sedere a tavola con loro.</w:t>
            </w:r>
          </w:p>
          <w:p w:rsidR="00EA6B83" w:rsidRPr="008008FB" w:rsidRDefault="00EA6B83" w:rsidP="00EA6B83">
            <w:pPr>
              <w:pStyle w:val="Text11"/>
              <w:rPr>
                <w:rFonts w:ascii="Arial" w:hAnsi="Arial"/>
                <w:szCs w:val="26"/>
              </w:rPr>
            </w:pPr>
            <w:r w:rsidRPr="008008FB">
              <w:rPr>
                <w:rFonts w:ascii="Arial" w:hAnsi="Arial"/>
                <w:szCs w:val="26"/>
              </w:rPr>
              <w:t xml:space="preserve">Qualcuno pensa ad una locanda, qualche altro alla loro casa, di Cleopa e l’altro. Lo invitano ad un momento di vicinanza profonda. Ecco allora che Gesù si dona a loro. Luca è molto sapiente nel ripresentare ogni verbo, durante quella cena, che ripercorra passo </w:t>
            </w:r>
            <w:r w:rsidR="00982D52" w:rsidRPr="008008FB">
              <w:rPr>
                <w:rFonts w:ascii="Arial" w:hAnsi="Arial"/>
                <w:szCs w:val="26"/>
              </w:rPr>
              <w:t xml:space="preserve">dopo </w:t>
            </w:r>
            <w:r w:rsidRPr="008008FB">
              <w:rPr>
                <w:rFonts w:ascii="Arial" w:hAnsi="Arial"/>
                <w:szCs w:val="26"/>
              </w:rPr>
              <w:t>passo la cena con Gesù e gli apostoli (i 12!)</w:t>
            </w:r>
          </w:p>
          <w:p w:rsidR="00EA6B83" w:rsidRPr="008008FB" w:rsidRDefault="00EA6B83" w:rsidP="00EA6B83">
            <w:pPr>
              <w:pStyle w:val="Text11"/>
              <w:rPr>
                <w:rFonts w:ascii="Arial" w:hAnsi="Arial"/>
                <w:szCs w:val="26"/>
              </w:rPr>
            </w:pPr>
            <w:r w:rsidRPr="008008FB">
              <w:rPr>
                <w:rFonts w:ascii="Arial" w:hAnsi="Arial"/>
                <w:szCs w:val="26"/>
              </w:rPr>
              <w:t xml:space="preserve">E il dono di sé fa conoscere le cose nella loro realtà. E’ la donazione, l’offerta della sua vita che apre le porte non la chiusura. Anche le porte del cuore. E’ il donarsi senza condizioni che fa vedere ciò che è essenziale. </w:t>
            </w:r>
          </w:p>
          <w:p w:rsidR="00EA6B83" w:rsidRPr="008008FB" w:rsidRDefault="00EA6B83" w:rsidP="00EA6B83">
            <w:pPr>
              <w:pStyle w:val="Text11"/>
              <w:rPr>
                <w:rFonts w:ascii="Arial" w:hAnsi="Arial"/>
                <w:szCs w:val="26"/>
              </w:rPr>
            </w:pPr>
            <w:r w:rsidRPr="008008FB">
              <w:rPr>
                <w:rFonts w:ascii="Arial" w:hAnsi="Arial"/>
                <w:szCs w:val="26"/>
              </w:rPr>
              <w:t>Lo scrittore Alessandro d’Avenia che ha commentato questo passo sul Corriere qualche giorno fa</w:t>
            </w:r>
            <w:r w:rsidR="008008FB">
              <w:rPr>
                <w:rFonts w:ascii="Arial" w:hAnsi="Arial"/>
                <w:szCs w:val="26"/>
              </w:rPr>
              <w:t>,</w:t>
            </w:r>
            <w:r w:rsidRPr="008008FB">
              <w:rPr>
                <w:rFonts w:ascii="Arial" w:hAnsi="Arial"/>
                <w:szCs w:val="26"/>
              </w:rPr>
              <w:t xml:space="preserve"> diceva “Quando lo vedono non lo riconoscono, quando lo riconoscono, sparisce.”</w:t>
            </w:r>
            <w:r w:rsidR="003A3009" w:rsidRPr="008008FB">
              <w:rPr>
                <w:rFonts w:ascii="Arial" w:hAnsi="Arial"/>
                <w:szCs w:val="26"/>
              </w:rPr>
              <w:t xml:space="preserve"> </w:t>
            </w:r>
            <w:r w:rsidR="00982D52" w:rsidRPr="008008FB">
              <w:rPr>
                <w:rFonts w:ascii="Arial" w:hAnsi="Arial"/>
                <w:szCs w:val="26"/>
              </w:rPr>
              <w:t>Prima erano incapaci di ri</w:t>
            </w:r>
            <w:r w:rsidRPr="008008FB">
              <w:rPr>
                <w:rFonts w:ascii="Arial" w:hAnsi="Arial"/>
                <w:szCs w:val="26"/>
              </w:rPr>
              <w:t>conoscerlo ed erano tristi ma lo vedevano. Ora non lo vedono ma sono felici.</w:t>
            </w:r>
          </w:p>
          <w:p w:rsidR="00EA6B83" w:rsidRPr="00EA6B83" w:rsidRDefault="00EA6B83" w:rsidP="00EA6B83">
            <w:pPr>
              <w:pStyle w:val="Text11"/>
              <w:rPr>
                <w:rFonts w:cs="Times New Roman"/>
                <w:szCs w:val="26"/>
              </w:rPr>
            </w:pPr>
            <w:r w:rsidRPr="008008FB">
              <w:rPr>
                <w:rFonts w:ascii="Arial" w:hAnsi="Arial"/>
                <w:szCs w:val="26"/>
              </w:rPr>
              <w:t>Forse anche noi dobbiamo essere felici della presenza del Signore anche se non siamo in grado di poterlo vedere.</w:t>
            </w:r>
          </w:p>
        </w:tc>
      </w:tr>
      <w:tr w:rsidR="00CD32B8" w:rsidRPr="00A330A8" w:rsidTr="008008FB">
        <w:trPr>
          <w:gridBefore w:val="1"/>
          <w:gridAfter w:val="2"/>
          <w:wBefore w:w="6" w:type="dxa"/>
          <w:wAfter w:w="428" w:type="dxa"/>
          <w:trHeight w:val="10097"/>
        </w:trPr>
        <w:tc>
          <w:tcPr>
            <w:tcW w:w="5124" w:type="dxa"/>
            <w:gridSpan w:val="2"/>
          </w:tcPr>
          <w:p w:rsidR="00B87220" w:rsidRPr="00B87220" w:rsidRDefault="00323082" w:rsidP="00B87220">
            <w:pPr>
              <w:pStyle w:val="Heading1"/>
              <w:outlineLvl w:val="0"/>
            </w:pPr>
            <w:r>
              <w:lastRenderedPageBreak/>
              <w:t>PROFESSIONE DI FEDE</w:t>
            </w:r>
          </w:p>
          <w:p w:rsidR="0059392C" w:rsidRPr="008008FB" w:rsidRDefault="0059392C" w:rsidP="0059392C">
            <w:pPr>
              <w:pStyle w:val="Text11"/>
              <w:rPr>
                <w:rFonts w:ascii="Comic Sans MS" w:hAnsi="Comic Sans MS"/>
                <w:sz w:val="28"/>
                <w:szCs w:val="28"/>
                <w:lang w:eastAsia="it-IT"/>
              </w:rPr>
            </w:pPr>
            <w:r w:rsidRPr="008008FB">
              <w:rPr>
                <w:rFonts w:ascii="Comic Sans MS" w:hAnsi="Comic Sans MS"/>
                <w:sz w:val="28"/>
                <w:szCs w:val="28"/>
                <w:lang w:eastAsia="it-IT"/>
              </w:rPr>
              <w:t xml:space="preserve">Io credo in Dio, Padre onnipotente, creatore del cielo e della terra e in Gesù Cristo, Suo unico Figlio, nostro Signore, il quale fu concepito da Spirito Santo, nacque da Maria Vergine, patì sotto Ponzio Pilato, fu crocifisso, morì e fu sepolto; discese agli inferi; il terzo giorno risuscitò da morte; salì al cielo, siede alla destra di Dio, Padre onnipotente: di là verrà a giudicare i vivi e i morti. </w:t>
            </w:r>
          </w:p>
          <w:p w:rsidR="009B5AEC" w:rsidRDefault="0059392C" w:rsidP="0059392C">
            <w:pPr>
              <w:pStyle w:val="Text11"/>
              <w:rPr>
                <w:rFonts w:ascii="Comic Sans MS" w:hAnsi="Comic Sans MS"/>
                <w:sz w:val="28"/>
                <w:szCs w:val="28"/>
                <w:lang w:eastAsia="it-IT"/>
              </w:rPr>
            </w:pPr>
            <w:r w:rsidRPr="008008FB">
              <w:rPr>
                <w:rFonts w:ascii="Comic Sans MS" w:hAnsi="Comic Sans MS"/>
                <w:sz w:val="28"/>
                <w:szCs w:val="28"/>
                <w:lang w:eastAsia="it-IT"/>
              </w:rPr>
              <w:t>Credo nello Spirito Santo, la santa Chiesa cattolica, la Comunione dei Santi, la remissione dei peccati, la risurrezione della carne, la vita eterna. Amen.</w:t>
            </w:r>
          </w:p>
          <w:p w:rsidR="008008FB" w:rsidRDefault="008008FB" w:rsidP="0059392C">
            <w:pPr>
              <w:pStyle w:val="Text11"/>
              <w:rPr>
                <w:rFonts w:ascii="Comic Sans MS" w:hAnsi="Comic Sans MS"/>
                <w:sz w:val="28"/>
                <w:szCs w:val="28"/>
                <w:lang w:eastAsia="it-IT"/>
              </w:rPr>
            </w:pPr>
          </w:p>
          <w:p w:rsidR="008008FB" w:rsidRDefault="008008FB" w:rsidP="0059392C">
            <w:pPr>
              <w:pStyle w:val="Text11"/>
              <w:rPr>
                <w:rFonts w:ascii="Comic Sans MS" w:hAnsi="Comic Sans MS"/>
                <w:sz w:val="28"/>
                <w:szCs w:val="28"/>
                <w:lang w:eastAsia="it-IT"/>
              </w:rPr>
            </w:pPr>
          </w:p>
          <w:p w:rsidR="008008FB" w:rsidRDefault="008008FB" w:rsidP="0059392C">
            <w:pPr>
              <w:pStyle w:val="Text11"/>
              <w:rPr>
                <w:rFonts w:ascii="Comic Sans MS" w:hAnsi="Comic Sans MS"/>
                <w:sz w:val="28"/>
                <w:szCs w:val="28"/>
                <w:lang w:eastAsia="it-IT"/>
              </w:rPr>
            </w:pPr>
          </w:p>
          <w:p w:rsidR="008008FB" w:rsidRPr="008008FB" w:rsidRDefault="008008FB" w:rsidP="008008FB">
            <w:pPr>
              <w:pStyle w:val="Heading1"/>
              <w:spacing w:after="120"/>
              <w:ind w:left="114"/>
              <w:outlineLvl w:val="0"/>
              <w:rPr>
                <w:rStyle w:val="Heading1Char"/>
                <w:rFonts w:ascii="Verdana" w:hAnsi="Verdana"/>
                <w:b/>
                <w:sz w:val="26"/>
                <w:szCs w:val="26"/>
              </w:rPr>
            </w:pPr>
            <w:r w:rsidRPr="008008FB">
              <w:rPr>
                <w:rStyle w:val="Heading1Char"/>
                <w:rFonts w:ascii="Verdana" w:hAnsi="Verdana"/>
                <w:b/>
                <w:sz w:val="26"/>
                <w:szCs w:val="26"/>
              </w:rPr>
              <w:t>PREGHIERA DEI FEDELI</w:t>
            </w:r>
          </w:p>
          <w:p w:rsidR="008008FB" w:rsidRPr="008008FB" w:rsidRDefault="008008FB" w:rsidP="008008FB">
            <w:pPr>
              <w:pStyle w:val="Text11"/>
              <w:ind w:left="114"/>
              <w:rPr>
                <w:rFonts w:ascii="Verdana" w:hAnsi="Verdana"/>
                <w:b/>
                <w:i/>
                <w:szCs w:val="26"/>
                <w:lang w:eastAsia="it-IT"/>
              </w:rPr>
            </w:pPr>
          </w:p>
          <w:p w:rsidR="008008FB" w:rsidRPr="008008FB" w:rsidRDefault="008008FB" w:rsidP="008008FB">
            <w:pPr>
              <w:pStyle w:val="Text11"/>
              <w:ind w:left="114"/>
              <w:rPr>
                <w:rFonts w:ascii="Verdana" w:hAnsi="Verdana"/>
                <w:b/>
                <w:i/>
                <w:szCs w:val="26"/>
                <w:lang w:eastAsia="it-IT"/>
              </w:rPr>
            </w:pPr>
            <w:r w:rsidRPr="008008FB">
              <w:rPr>
                <w:rFonts w:ascii="Verdana" w:hAnsi="Verdana"/>
                <w:b/>
                <w:i/>
                <w:szCs w:val="26"/>
                <w:lang w:eastAsia="it-IT"/>
              </w:rPr>
              <w:t>Resta con noi, Signore Gesù!</w:t>
            </w:r>
          </w:p>
          <w:p w:rsidR="008008FB" w:rsidRPr="008008FB" w:rsidRDefault="008008FB" w:rsidP="008008FB">
            <w:pPr>
              <w:pStyle w:val="Text11"/>
              <w:ind w:left="114"/>
              <w:rPr>
                <w:rFonts w:ascii="Verdana" w:hAnsi="Verdana"/>
                <w:szCs w:val="26"/>
                <w:lang w:eastAsia="it-IT"/>
              </w:rPr>
            </w:pPr>
          </w:p>
          <w:p w:rsidR="008008FB" w:rsidRPr="008008FB" w:rsidRDefault="008008FB" w:rsidP="008008FB">
            <w:pPr>
              <w:pStyle w:val="Text11"/>
              <w:numPr>
                <w:ilvl w:val="0"/>
                <w:numId w:val="11"/>
              </w:numPr>
              <w:ind w:left="114" w:hanging="256"/>
              <w:rPr>
                <w:rFonts w:ascii="Verdana" w:hAnsi="Verdana"/>
                <w:szCs w:val="26"/>
                <w:lang w:eastAsia="it-IT"/>
              </w:rPr>
            </w:pPr>
            <w:r w:rsidRPr="008008FB">
              <w:rPr>
                <w:rFonts w:ascii="Verdana" w:hAnsi="Verdana"/>
                <w:szCs w:val="26"/>
                <w:lang w:eastAsia="it-IT"/>
              </w:rPr>
              <w:t xml:space="preserve">Per la Chiesa perché anche in questo periodo di difficoltà riesca a guidare e confortare il suo popolo come Gesù con i discepoli sulla strada per Emmaus. Preghiamo. </w:t>
            </w:r>
            <w:r w:rsidRPr="008008FB">
              <w:rPr>
                <w:rFonts w:ascii="Verdana" w:hAnsi="Verdana"/>
                <w:b/>
                <w:i/>
                <w:szCs w:val="26"/>
                <w:lang w:eastAsia="it-IT"/>
              </w:rPr>
              <w:t>Rit.</w:t>
            </w:r>
          </w:p>
          <w:p w:rsidR="008008FB" w:rsidRPr="008008FB" w:rsidRDefault="008008FB" w:rsidP="008008FB">
            <w:pPr>
              <w:pStyle w:val="Text11"/>
              <w:ind w:left="114" w:hanging="256"/>
              <w:rPr>
                <w:rFonts w:ascii="Verdana" w:hAnsi="Verdana"/>
                <w:szCs w:val="26"/>
                <w:lang w:eastAsia="it-IT"/>
              </w:rPr>
            </w:pPr>
          </w:p>
          <w:p w:rsidR="008008FB" w:rsidRPr="008008FB" w:rsidRDefault="008008FB" w:rsidP="008008FB">
            <w:pPr>
              <w:pStyle w:val="Text11"/>
              <w:numPr>
                <w:ilvl w:val="0"/>
                <w:numId w:val="11"/>
              </w:numPr>
              <w:ind w:left="114" w:hanging="256"/>
              <w:rPr>
                <w:rFonts w:ascii="Verdana" w:hAnsi="Verdana"/>
                <w:szCs w:val="26"/>
                <w:lang w:eastAsia="it-IT"/>
              </w:rPr>
            </w:pPr>
            <w:r w:rsidRPr="008008FB">
              <w:rPr>
                <w:rFonts w:ascii="Verdana" w:hAnsi="Verdana"/>
                <w:szCs w:val="26"/>
                <w:lang w:eastAsia="it-IT"/>
              </w:rPr>
              <w:t>Per il Papa, i Vescovi e il clero perché nel cammino della fede riescano ad alimentare la gioia e la fiducia nei cuori dei fedeli delusi. Preghiamo.</w:t>
            </w:r>
            <w:r w:rsidRPr="008008FB">
              <w:rPr>
                <w:rFonts w:ascii="Verdana" w:hAnsi="Verdana"/>
                <w:b/>
                <w:i/>
                <w:szCs w:val="26"/>
                <w:lang w:eastAsia="it-IT"/>
              </w:rPr>
              <w:t xml:space="preserve"> Rit.</w:t>
            </w:r>
          </w:p>
          <w:p w:rsidR="008008FB" w:rsidRPr="00982D52" w:rsidRDefault="008008FB" w:rsidP="0059392C">
            <w:pPr>
              <w:pStyle w:val="Text11"/>
              <w:rPr>
                <w:b/>
              </w:rPr>
            </w:pPr>
          </w:p>
        </w:tc>
        <w:tc>
          <w:tcPr>
            <w:tcW w:w="5125" w:type="dxa"/>
            <w:gridSpan w:val="2"/>
          </w:tcPr>
          <w:p w:rsidR="00323082" w:rsidRPr="008008FB" w:rsidRDefault="00323082" w:rsidP="008C19DE">
            <w:pPr>
              <w:pStyle w:val="Text11"/>
              <w:ind w:left="114" w:hanging="256"/>
              <w:rPr>
                <w:rFonts w:ascii="Verdana" w:hAnsi="Verdana"/>
                <w:szCs w:val="26"/>
                <w:lang w:eastAsia="it-IT"/>
              </w:rPr>
            </w:pPr>
          </w:p>
          <w:p w:rsidR="00323082" w:rsidRPr="008008FB" w:rsidRDefault="00323082" w:rsidP="00735B58">
            <w:pPr>
              <w:pStyle w:val="Text11"/>
              <w:numPr>
                <w:ilvl w:val="0"/>
                <w:numId w:val="11"/>
              </w:numPr>
              <w:ind w:left="114" w:hanging="256"/>
              <w:rPr>
                <w:rFonts w:ascii="Verdana" w:hAnsi="Verdana"/>
                <w:szCs w:val="26"/>
                <w:lang w:eastAsia="it-IT"/>
              </w:rPr>
            </w:pPr>
            <w:r w:rsidRPr="008008FB">
              <w:rPr>
                <w:rFonts w:ascii="Verdana" w:hAnsi="Verdana"/>
                <w:szCs w:val="26"/>
                <w:lang w:eastAsia="it-IT"/>
              </w:rPr>
              <w:t xml:space="preserve">Per </w:t>
            </w:r>
            <w:r w:rsidR="00982D52" w:rsidRPr="008008FB">
              <w:rPr>
                <w:rFonts w:ascii="Verdana" w:hAnsi="Verdana"/>
                <w:szCs w:val="26"/>
                <w:lang w:eastAsia="it-IT"/>
              </w:rPr>
              <w:t>i governanti e per chi ha la responsabilità di scelte importanti in questo periodo di emergenza, perché le loro decisioni possano aiutare anche i più deboli e indifesi</w:t>
            </w:r>
            <w:r w:rsidRPr="008008FB">
              <w:rPr>
                <w:rFonts w:ascii="Verdana" w:hAnsi="Verdana"/>
                <w:szCs w:val="26"/>
                <w:lang w:eastAsia="it-IT"/>
              </w:rPr>
              <w:t>. Preghiamo.</w:t>
            </w:r>
            <w:r w:rsidRPr="008008FB">
              <w:rPr>
                <w:rFonts w:ascii="Verdana" w:hAnsi="Verdana"/>
                <w:b/>
                <w:i/>
                <w:szCs w:val="26"/>
                <w:lang w:eastAsia="it-IT"/>
              </w:rPr>
              <w:t xml:space="preserve"> Rit.</w:t>
            </w:r>
          </w:p>
          <w:p w:rsidR="0084298C" w:rsidRPr="008008FB" w:rsidRDefault="0084298C" w:rsidP="0084298C">
            <w:pPr>
              <w:pStyle w:val="Text11"/>
              <w:rPr>
                <w:rFonts w:ascii="Verdana" w:hAnsi="Verdana"/>
                <w:szCs w:val="26"/>
                <w:lang w:eastAsia="it-IT"/>
              </w:rPr>
            </w:pPr>
          </w:p>
          <w:p w:rsidR="00982D52" w:rsidRPr="008008FB" w:rsidRDefault="00323082" w:rsidP="0084298C">
            <w:pPr>
              <w:pStyle w:val="Text11"/>
              <w:numPr>
                <w:ilvl w:val="0"/>
                <w:numId w:val="11"/>
              </w:numPr>
              <w:ind w:left="114" w:hanging="256"/>
              <w:rPr>
                <w:rFonts w:ascii="Verdana" w:hAnsi="Verdana"/>
                <w:szCs w:val="26"/>
                <w:lang w:eastAsia="it-IT"/>
              </w:rPr>
            </w:pPr>
            <w:r w:rsidRPr="008008FB">
              <w:rPr>
                <w:rFonts w:ascii="Verdana" w:hAnsi="Verdana"/>
                <w:szCs w:val="26"/>
                <w:lang w:eastAsia="it-IT"/>
              </w:rPr>
              <w:t xml:space="preserve">Per </w:t>
            </w:r>
            <w:r w:rsidR="00982D52" w:rsidRPr="008008FB">
              <w:rPr>
                <w:rFonts w:ascii="Verdana" w:hAnsi="Verdana"/>
                <w:szCs w:val="26"/>
                <w:lang w:eastAsia="it-IT"/>
              </w:rPr>
              <w:t>chi ha sofferto o soffre nella malattia, nella perdita di affetti e nelle difficoltà quotidiane perché trovi la forza di affrontare queste prove confortato dal sostegno dell’amore di Dio</w:t>
            </w:r>
            <w:r w:rsidRPr="008008FB">
              <w:rPr>
                <w:rFonts w:ascii="Verdana" w:hAnsi="Verdana"/>
                <w:szCs w:val="26"/>
                <w:lang w:eastAsia="it-IT"/>
              </w:rPr>
              <w:t xml:space="preserve">. Preghiamo. </w:t>
            </w:r>
            <w:r w:rsidRPr="008008FB">
              <w:rPr>
                <w:rFonts w:ascii="Verdana" w:hAnsi="Verdana"/>
                <w:b/>
                <w:i/>
                <w:szCs w:val="26"/>
                <w:lang w:eastAsia="it-IT"/>
              </w:rPr>
              <w:t>Rit.</w:t>
            </w:r>
          </w:p>
          <w:p w:rsidR="0084298C" w:rsidRPr="008008FB" w:rsidRDefault="0084298C" w:rsidP="0084298C">
            <w:pPr>
              <w:pStyle w:val="Text11"/>
              <w:rPr>
                <w:rFonts w:ascii="Verdana" w:hAnsi="Verdana" w:cs="Times New Roman"/>
                <w:szCs w:val="26"/>
                <w:lang w:eastAsia="it-IT"/>
              </w:rPr>
            </w:pPr>
          </w:p>
          <w:p w:rsidR="00982D52" w:rsidRPr="008008FB" w:rsidRDefault="00982D52" w:rsidP="008C19DE">
            <w:pPr>
              <w:pStyle w:val="Text11"/>
              <w:numPr>
                <w:ilvl w:val="0"/>
                <w:numId w:val="11"/>
              </w:numPr>
              <w:ind w:left="114" w:hanging="256"/>
              <w:rPr>
                <w:rFonts w:ascii="Verdana" w:hAnsi="Verdana"/>
                <w:szCs w:val="26"/>
                <w:lang w:eastAsia="it-IT"/>
              </w:rPr>
            </w:pPr>
            <w:r w:rsidRPr="008008FB">
              <w:rPr>
                <w:rFonts w:ascii="Verdana" w:hAnsi="Verdana"/>
                <w:szCs w:val="26"/>
                <w:lang w:eastAsia="it-IT"/>
              </w:rPr>
              <w:t xml:space="preserve">Per la nostra comunità perché l’attuale dolore della lontananza e della separazione rafforzi il desiderio di sentirsi uniti in Cristo. Preghiamo. </w:t>
            </w:r>
            <w:r w:rsidRPr="008008FB">
              <w:rPr>
                <w:rFonts w:ascii="Verdana" w:hAnsi="Verdana"/>
                <w:b/>
                <w:i/>
                <w:szCs w:val="26"/>
                <w:lang w:eastAsia="it-IT"/>
              </w:rPr>
              <w:t>Rit.</w:t>
            </w:r>
          </w:p>
          <w:p w:rsidR="0077674E" w:rsidRPr="008008FB" w:rsidRDefault="0077674E" w:rsidP="0077674E">
            <w:pPr>
              <w:pStyle w:val="ListParagraph"/>
              <w:rPr>
                <w:rFonts w:ascii="Verdana" w:hAnsi="Verdana" w:cs="Times New Roman"/>
                <w:sz w:val="26"/>
                <w:szCs w:val="26"/>
                <w:lang w:val="it-IT" w:eastAsia="it-IT"/>
              </w:rPr>
            </w:pPr>
          </w:p>
          <w:p w:rsidR="0077674E" w:rsidRPr="008008FB" w:rsidRDefault="008008FB" w:rsidP="0077674E">
            <w:pPr>
              <w:pStyle w:val="Text11"/>
              <w:rPr>
                <w:rFonts w:ascii="Verdana" w:hAnsi="Verdana" w:cs="Times New Roman"/>
                <w:szCs w:val="26"/>
                <w:lang w:eastAsia="it-IT"/>
              </w:rPr>
            </w:pPr>
            <w:r w:rsidRPr="008008FB">
              <w:rPr>
                <w:rFonts w:ascii="Verdana" w:hAnsi="Verdana" w:cs="Times New Roman"/>
                <w:noProof/>
                <w:szCs w:val="26"/>
                <w:lang w:val="en-US"/>
              </w:rPr>
              <w:drawing>
                <wp:inline distT="0" distB="0" distL="0" distR="0">
                  <wp:extent cx="3066630" cy="2247265"/>
                  <wp:effectExtent l="0" t="0" r="635" b="635"/>
                  <wp:docPr id="1" name="Immagine 28" descr="https://i0.wp.com/www.clarusonline.it/wp-content/uploads/2017/04/emmaus-1.jpg?resize=640%2C46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0.wp.com/www.clarusonline.it/wp-content/uploads/2017/04/emmaus-1.jpg?resize=640%2C469&amp;ssl=1"/>
                          <pic:cNvPicPr>
                            <a:picLocks noChangeAspect="1" noChangeArrowheads="1"/>
                          </pic:cNvPicPr>
                        </pic:nvPicPr>
                        <pic:blipFill>
                          <a:blip r:embed="rId12" cstate="print"/>
                          <a:srcRect/>
                          <a:stretch>
                            <a:fillRect/>
                          </a:stretch>
                        </pic:blipFill>
                        <pic:spPr bwMode="auto">
                          <a:xfrm>
                            <a:off x="0" y="0"/>
                            <a:ext cx="3076437" cy="2254451"/>
                          </a:xfrm>
                          <a:prstGeom prst="rect">
                            <a:avLst/>
                          </a:prstGeom>
                          <a:noFill/>
                          <a:ln w="9525">
                            <a:noFill/>
                            <a:miter lim="800000"/>
                            <a:headEnd/>
                            <a:tailEnd/>
                          </a:ln>
                        </pic:spPr>
                      </pic:pic>
                    </a:graphicData>
                  </a:graphic>
                </wp:inline>
              </w:drawing>
            </w:r>
          </w:p>
          <w:p w:rsidR="00406F56" w:rsidRDefault="00406F56" w:rsidP="009B2FCD">
            <w:pPr>
              <w:pStyle w:val="Text11"/>
              <w:rPr>
                <w:rFonts w:ascii="Verdana" w:hAnsi="Verdana"/>
                <w:b/>
                <w:szCs w:val="26"/>
                <w:lang w:eastAsia="it-IT"/>
              </w:rPr>
            </w:pPr>
          </w:p>
          <w:p w:rsidR="009B2FCD" w:rsidRPr="008008FB" w:rsidRDefault="0077674E" w:rsidP="009B2FCD">
            <w:pPr>
              <w:pStyle w:val="Text11"/>
              <w:rPr>
                <w:rFonts w:ascii="Verdana" w:hAnsi="Verdana"/>
                <w:szCs w:val="26"/>
                <w:lang w:eastAsia="it-IT"/>
              </w:rPr>
            </w:pPr>
            <w:bookmarkStart w:id="0" w:name="_GoBack"/>
            <w:bookmarkEnd w:id="0"/>
            <w:r w:rsidRPr="008008FB">
              <w:rPr>
                <w:rFonts w:ascii="Verdana" w:hAnsi="Verdana"/>
                <w:b/>
                <w:szCs w:val="26"/>
                <w:lang w:eastAsia="it-IT"/>
              </w:rPr>
              <w:t>Padre nostro …</w:t>
            </w:r>
          </w:p>
          <w:p w:rsidR="00AF21D3" w:rsidRDefault="00AF21D3" w:rsidP="00A330A8">
            <w:pPr>
              <w:pStyle w:val="Text11"/>
            </w:pPr>
          </w:p>
          <w:p w:rsidR="008008FB" w:rsidRPr="0084298C" w:rsidRDefault="008008FB" w:rsidP="008008FB">
            <w:pPr>
              <w:pStyle w:val="Heading1"/>
              <w:outlineLvl w:val="0"/>
              <w:rPr>
                <w:rStyle w:val="Heading1Char"/>
                <w:b/>
              </w:rPr>
            </w:pPr>
            <w:r w:rsidRPr="0084298C">
              <w:rPr>
                <w:rStyle w:val="Heading1Char"/>
                <w:b/>
              </w:rPr>
              <w:t xml:space="preserve">PREGHIERA CONCLUSIVA </w:t>
            </w:r>
          </w:p>
          <w:p w:rsidR="008008FB" w:rsidRPr="00A330A8" w:rsidRDefault="008008FB" w:rsidP="008008FB">
            <w:pPr>
              <w:pStyle w:val="Text11"/>
              <w:rPr>
                <w:rStyle w:val="Heading1Char"/>
                <w:b w:val="0"/>
                <w:i/>
                <w:sz w:val="26"/>
                <w:szCs w:val="26"/>
              </w:rPr>
            </w:pPr>
            <w:r w:rsidRPr="00A330A8">
              <w:rPr>
                <w:rStyle w:val="Heading1Char"/>
                <w:b w:val="0"/>
                <w:i/>
                <w:sz w:val="26"/>
                <w:szCs w:val="26"/>
              </w:rPr>
              <w:t>(</w:t>
            </w:r>
            <w:proofErr w:type="gramStart"/>
            <w:r w:rsidRPr="00A330A8">
              <w:rPr>
                <w:rStyle w:val="Heading1Char"/>
                <w:b w:val="0"/>
                <w:i/>
                <w:sz w:val="26"/>
                <w:szCs w:val="26"/>
              </w:rPr>
              <w:t>da</w:t>
            </w:r>
            <w:proofErr w:type="gramEnd"/>
            <w:r w:rsidRPr="00A330A8">
              <w:rPr>
                <w:rStyle w:val="Heading1Char"/>
                <w:b w:val="0"/>
                <w:i/>
                <w:sz w:val="26"/>
                <w:szCs w:val="26"/>
              </w:rPr>
              <w:t xml:space="preserve"> recitare insieme) </w:t>
            </w:r>
          </w:p>
          <w:p w:rsidR="008008FB" w:rsidRPr="00A330A8" w:rsidRDefault="008008FB" w:rsidP="008008FB">
            <w:pPr>
              <w:pStyle w:val="Text11"/>
              <w:rPr>
                <w:rStyle w:val="Heading1Char"/>
                <w:b w:val="0"/>
                <w:i/>
                <w:sz w:val="24"/>
              </w:rPr>
            </w:pPr>
          </w:p>
          <w:p w:rsidR="008008FB" w:rsidRDefault="008008FB" w:rsidP="008008FB">
            <w:pPr>
              <w:pStyle w:val="Text11"/>
              <w:rPr>
                <w:rStyle w:val="Heading1Char"/>
                <w:b w:val="0"/>
                <w:sz w:val="26"/>
              </w:rPr>
            </w:pPr>
            <w:r w:rsidRPr="00A330A8">
              <w:rPr>
                <w:rStyle w:val="Heading1Char"/>
                <w:b w:val="0"/>
                <w:sz w:val="26"/>
              </w:rPr>
              <w:t>Signore Gesù, il nostro cuore sia sempre ardente</w:t>
            </w:r>
            <w:r>
              <w:rPr>
                <w:rStyle w:val="Heading1Char"/>
                <w:b w:val="0"/>
                <w:sz w:val="26"/>
              </w:rPr>
              <w:t xml:space="preserve"> </w:t>
            </w:r>
            <w:r w:rsidRPr="00A330A8">
              <w:rPr>
                <w:rStyle w:val="Heading1Char"/>
                <w:b w:val="0"/>
                <w:sz w:val="26"/>
              </w:rPr>
              <w:t>quando ci parli, e sappia riconoscerti presente in</w:t>
            </w:r>
            <w:r>
              <w:rPr>
                <w:rStyle w:val="Heading1Char"/>
                <w:b w:val="0"/>
                <w:sz w:val="26"/>
              </w:rPr>
              <w:t xml:space="preserve"> </w:t>
            </w:r>
            <w:r w:rsidRPr="00A330A8">
              <w:rPr>
                <w:rStyle w:val="Heading1Char"/>
                <w:b w:val="0"/>
                <w:sz w:val="26"/>
              </w:rPr>
              <w:t>ogni donna e in ogni uomo; la tua Chiesa possa</w:t>
            </w:r>
            <w:r>
              <w:rPr>
                <w:rStyle w:val="Heading1Char"/>
                <w:b w:val="0"/>
                <w:sz w:val="26"/>
              </w:rPr>
              <w:t xml:space="preserve"> </w:t>
            </w:r>
            <w:r w:rsidRPr="00A330A8">
              <w:rPr>
                <w:rStyle w:val="Heading1Char"/>
                <w:b w:val="0"/>
                <w:sz w:val="26"/>
              </w:rPr>
              <w:t>essere l’interprete autentico dell’umanità che ti</w:t>
            </w:r>
            <w:r>
              <w:rPr>
                <w:rStyle w:val="Heading1Char"/>
                <w:b w:val="0"/>
                <w:sz w:val="26"/>
              </w:rPr>
              <w:t xml:space="preserve"> </w:t>
            </w:r>
            <w:r w:rsidRPr="00A330A8">
              <w:rPr>
                <w:rStyle w:val="Heading1Char"/>
                <w:b w:val="0"/>
                <w:sz w:val="26"/>
              </w:rPr>
              <w:t>cerca e ti invoca come suo Salvatore e Signore,</w:t>
            </w:r>
            <w:r>
              <w:rPr>
                <w:rStyle w:val="Heading1Char"/>
                <w:b w:val="0"/>
                <w:sz w:val="26"/>
              </w:rPr>
              <w:t xml:space="preserve"> </w:t>
            </w:r>
            <w:r w:rsidRPr="00A330A8">
              <w:rPr>
                <w:rStyle w:val="Heading1Char"/>
                <w:b w:val="0"/>
                <w:sz w:val="26"/>
              </w:rPr>
              <w:t>nei secoli dei secoli. Amen.</w:t>
            </w:r>
          </w:p>
          <w:p w:rsidR="008008FB" w:rsidRPr="00AF21D3" w:rsidRDefault="008008FB" w:rsidP="00A330A8">
            <w:pPr>
              <w:pStyle w:val="Text11"/>
            </w:pPr>
          </w:p>
        </w:tc>
      </w:tr>
    </w:tbl>
    <w:p w:rsidR="00135AFC" w:rsidRPr="00135AFC" w:rsidRDefault="00135AFC" w:rsidP="004B5C77">
      <w:pPr>
        <w:pStyle w:val="Textsmall"/>
      </w:pPr>
    </w:p>
    <w:sectPr w:rsidR="00135AFC" w:rsidRPr="00135AFC" w:rsidSect="004B5C77">
      <w:type w:val="continuous"/>
      <w:pgSz w:w="11907" w:h="16840" w:code="9"/>
      <w:pgMar w:top="709" w:right="902" w:bottom="28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Imprint MT Shadow">
    <w:altName w:val="Colonna MT"/>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abrioAlternate-LightItalic">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A4987"/>
    <w:multiLevelType w:val="hybridMultilevel"/>
    <w:tmpl w:val="FB7A1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96EE2"/>
    <w:multiLevelType w:val="hybridMultilevel"/>
    <w:tmpl w:val="526093EC"/>
    <w:lvl w:ilvl="0" w:tplc="8A100656">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8E219C6"/>
    <w:multiLevelType w:val="hybridMultilevel"/>
    <w:tmpl w:val="491E6ADA"/>
    <w:lvl w:ilvl="0" w:tplc="F5D22246">
      <w:numFmt w:val="bullet"/>
      <w:lvlText w:val="-"/>
      <w:lvlJc w:val="left"/>
      <w:pPr>
        <w:ind w:left="720" w:hanging="360"/>
      </w:pPr>
      <w:rPr>
        <w:rFonts w:ascii="Arial" w:eastAsiaTheme="minorHAnsi"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E30869"/>
    <w:multiLevelType w:val="hybridMultilevel"/>
    <w:tmpl w:val="DF627628"/>
    <w:lvl w:ilvl="0" w:tplc="758843A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596643"/>
    <w:multiLevelType w:val="hybridMultilevel"/>
    <w:tmpl w:val="E2D6C5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64A0238"/>
    <w:multiLevelType w:val="hybridMultilevel"/>
    <w:tmpl w:val="B798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F1389"/>
    <w:multiLevelType w:val="hybridMultilevel"/>
    <w:tmpl w:val="5F6C4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C505F9"/>
    <w:multiLevelType w:val="hybridMultilevel"/>
    <w:tmpl w:val="BC963EC8"/>
    <w:lvl w:ilvl="0" w:tplc="0410000B">
      <w:start w:val="1"/>
      <w:numFmt w:val="bullet"/>
      <w:lvlText w:val=""/>
      <w:lvlJc w:val="left"/>
      <w:pPr>
        <w:ind w:left="720" w:hanging="360"/>
      </w:pPr>
      <w:rPr>
        <w:rFonts w:ascii="Wingdings" w:hAnsi="Wingdings" w:hint="default"/>
      </w:rPr>
    </w:lvl>
    <w:lvl w:ilvl="1" w:tplc="3D7C3F1E">
      <w:numFmt w:val="bullet"/>
      <w:lvlText w:val=""/>
      <w:lvlJc w:val="left"/>
      <w:pPr>
        <w:ind w:left="1440" w:hanging="360"/>
      </w:pPr>
      <w:rPr>
        <w:rFonts w:ascii="Symbol" w:eastAsiaTheme="minorHAnsi" w:hAnsi="Symbol"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8AA4C08"/>
    <w:multiLevelType w:val="hybridMultilevel"/>
    <w:tmpl w:val="3878DF5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65565FC3"/>
    <w:multiLevelType w:val="hybridMultilevel"/>
    <w:tmpl w:val="20886A7A"/>
    <w:lvl w:ilvl="0" w:tplc="C41CE1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260D14"/>
    <w:multiLevelType w:val="hybridMultilevel"/>
    <w:tmpl w:val="F336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7"/>
  </w:num>
  <w:num w:numId="5">
    <w:abstractNumId w:val="0"/>
  </w:num>
  <w:num w:numId="6">
    <w:abstractNumId w:val="5"/>
  </w:num>
  <w:num w:numId="7">
    <w:abstractNumId w:val="2"/>
  </w:num>
  <w:num w:numId="8">
    <w:abstractNumId w:val="9"/>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145"/>
    <w:rsid w:val="000125D1"/>
    <w:rsid w:val="0003359C"/>
    <w:rsid w:val="000A26CB"/>
    <w:rsid w:val="000B08F6"/>
    <w:rsid w:val="000B2574"/>
    <w:rsid w:val="000C369F"/>
    <w:rsid w:val="000F1011"/>
    <w:rsid w:val="0011400A"/>
    <w:rsid w:val="001325FE"/>
    <w:rsid w:val="00135AFC"/>
    <w:rsid w:val="00141FC2"/>
    <w:rsid w:val="001773DA"/>
    <w:rsid w:val="00183830"/>
    <w:rsid w:val="00186809"/>
    <w:rsid w:val="001A2CD4"/>
    <w:rsid w:val="001E1EA4"/>
    <w:rsid w:val="001F6AC2"/>
    <w:rsid w:val="00204E06"/>
    <w:rsid w:val="00237D90"/>
    <w:rsid w:val="00266A7F"/>
    <w:rsid w:val="002904EE"/>
    <w:rsid w:val="002A082D"/>
    <w:rsid w:val="002C0401"/>
    <w:rsid w:val="00323082"/>
    <w:rsid w:val="0037454E"/>
    <w:rsid w:val="003861DF"/>
    <w:rsid w:val="00394075"/>
    <w:rsid w:val="003A3009"/>
    <w:rsid w:val="003B0AB3"/>
    <w:rsid w:val="003B42DD"/>
    <w:rsid w:val="003C05C2"/>
    <w:rsid w:val="003C49D7"/>
    <w:rsid w:val="003C7779"/>
    <w:rsid w:val="003D36A9"/>
    <w:rsid w:val="00400ED8"/>
    <w:rsid w:val="00403F29"/>
    <w:rsid w:val="00406F56"/>
    <w:rsid w:val="0043407C"/>
    <w:rsid w:val="00434303"/>
    <w:rsid w:val="004517BF"/>
    <w:rsid w:val="004675E4"/>
    <w:rsid w:val="0049250A"/>
    <w:rsid w:val="004B5C77"/>
    <w:rsid w:val="004D3BEA"/>
    <w:rsid w:val="004D7B20"/>
    <w:rsid w:val="004E0BF1"/>
    <w:rsid w:val="004E0DE8"/>
    <w:rsid w:val="004E3A84"/>
    <w:rsid w:val="0050793B"/>
    <w:rsid w:val="005256DE"/>
    <w:rsid w:val="00540527"/>
    <w:rsid w:val="00540676"/>
    <w:rsid w:val="00571EAB"/>
    <w:rsid w:val="0059392C"/>
    <w:rsid w:val="005A2448"/>
    <w:rsid w:val="005B0ABE"/>
    <w:rsid w:val="005C407F"/>
    <w:rsid w:val="006126C0"/>
    <w:rsid w:val="006150D1"/>
    <w:rsid w:val="00635E57"/>
    <w:rsid w:val="006434BB"/>
    <w:rsid w:val="00650B31"/>
    <w:rsid w:val="00663240"/>
    <w:rsid w:val="00665E0B"/>
    <w:rsid w:val="00671923"/>
    <w:rsid w:val="00680E24"/>
    <w:rsid w:val="00695AA3"/>
    <w:rsid w:val="006962E7"/>
    <w:rsid w:val="006A4947"/>
    <w:rsid w:val="006A693D"/>
    <w:rsid w:val="00710145"/>
    <w:rsid w:val="00716F7F"/>
    <w:rsid w:val="00764085"/>
    <w:rsid w:val="0077674E"/>
    <w:rsid w:val="00784A4A"/>
    <w:rsid w:val="0079611F"/>
    <w:rsid w:val="007973D1"/>
    <w:rsid w:val="007D6011"/>
    <w:rsid w:val="008008FB"/>
    <w:rsid w:val="008333F4"/>
    <w:rsid w:val="0084298C"/>
    <w:rsid w:val="008C19DE"/>
    <w:rsid w:val="00933BFC"/>
    <w:rsid w:val="009347DF"/>
    <w:rsid w:val="00954B3D"/>
    <w:rsid w:val="00962FC9"/>
    <w:rsid w:val="009663B0"/>
    <w:rsid w:val="00981753"/>
    <w:rsid w:val="00982D52"/>
    <w:rsid w:val="009B0995"/>
    <w:rsid w:val="009B2B51"/>
    <w:rsid w:val="009B2FCD"/>
    <w:rsid w:val="009B5AEC"/>
    <w:rsid w:val="009E4578"/>
    <w:rsid w:val="009E4847"/>
    <w:rsid w:val="009F0187"/>
    <w:rsid w:val="00A01044"/>
    <w:rsid w:val="00A3010B"/>
    <w:rsid w:val="00A330A8"/>
    <w:rsid w:val="00A86793"/>
    <w:rsid w:val="00AA569D"/>
    <w:rsid w:val="00AB03FE"/>
    <w:rsid w:val="00AB444C"/>
    <w:rsid w:val="00AC7573"/>
    <w:rsid w:val="00AD398A"/>
    <w:rsid w:val="00AF0426"/>
    <w:rsid w:val="00AF21D3"/>
    <w:rsid w:val="00B248A1"/>
    <w:rsid w:val="00B6227C"/>
    <w:rsid w:val="00B64C76"/>
    <w:rsid w:val="00B703A8"/>
    <w:rsid w:val="00B82065"/>
    <w:rsid w:val="00B87220"/>
    <w:rsid w:val="00BC48DB"/>
    <w:rsid w:val="00CB3C8A"/>
    <w:rsid w:val="00CB7BE6"/>
    <w:rsid w:val="00CB7D8C"/>
    <w:rsid w:val="00CC615D"/>
    <w:rsid w:val="00CD32B8"/>
    <w:rsid w:val="00CD465C"/>
    <w:rsid w:val="00CE78DD"/>
    <w:rsid w:val="00D457F6"/>
    <w:rsid w:val="00D52889"/>
    <w:rsid w:val="00D80424"/>
    <w:rsid w:val="00D8224E"/>
    <w:rsid w:val="00D97774"/>
    <w:rsid w:val="00DB7860"/>
    <w:rsid w:val="00DF1675"/>
    <w:rsid w:val="00DF5CA1"/>
    <w:rsid w:val="00E21C36"/>
    <w:rsid w:val="00E34081"/>
    <w:rsid w:val="00E56168"/>
    <w:rsid w:val="00E7326B"/>
    <w:rsid w:val="00EA666A"/>
    <w:rsid w:val="00EA6B83"/>
    <w:rsid w:val="00EA7008"/>
    <w:rsid w:val="00EB6B75"/>
    <w:rsid w:val="00ED1E92"/>
    <w:rsid w:val="00EF0A80"/>
    <w:rsid w:val="00EF2C5A"/>
    <w:rsid w:val="00EF45BC"/>
    <w:rsid w:val="00F02CEE"/>
    <w:rsid w:val="00F22290"/>
    <w:rsid w:val="00F71019"/>
    <w:rsid w:val="00F7168B"/>
    <w:rsid w:val="00F909AE"/>
    <w:rsid w:val="00FB0634"/>
    <w:rsid w:val="00FC763A"/>
    <w:rsid w:val="00FE3B83"/>
    <w:rsid w:val="00FE48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497BB628-BF87-4085-B102-DE5498E4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11F"/>
  </w:style>
  <w:style w:type="paragraph" w:styleId="Heading1">
    <w:name w:val="heading 1"/>
    <w:basedOn w:val="Normal"/>
    <w:link w:val="Heading1Char"/>
    <w:uiPriority w:val="9"/>
    <w:qFormat/>
    <w:rsid w:val="00ED1E92"/>
    <w:pPr>
      <w:spacing w:before="80" w:after="200" w:line="240" w:lineRule="auto"/>
      <w:outlineLvl w:val="0"/>
    </w:pPr>
    <w:rPr>
      <w:rFonts w:ascii="Arial" w:hAnsi="Arial"/>
      <w:b/>
      <w:sz w:val="28"/>
      <w:lang w:val="it-IT"/>
    </w:rPr>
  </w:style>
  <w:style w:type="paragraph" w:styleId="Heading2">
    <w:name w:val="heading 2"/>
    <w:basedOn w:val="CM6"/>
    <w:next w:val="Normal"/>
    <w:link w:val="Heading2Char"/>
    <w:uiPriority w:val="9"/>
    <w:unhideWhenUsed/>
    <w:qFormat/>
    <w:rsid w:val="00D52889"/>
    <w:pPr>
      <w:widowControl/>
      <w:autoSpaceDE/>
      <w:autoSpaceDN/>
      <w:adjustRightInd/>
      <w:spacing w:after="80"/>
      <w:jc w:val="both"/>
      <w:outlineLvl w:val="1"/>
    </w:pPr>
    <w:rPr>
      <w:b/>
      <w:sz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22">
    <w:name w:val="CM22"/>
    <w:basedOn w:val="Normal"/>
    <w:next w:val="Normal"/>
    <w:uiPriority w:val="99"/>
    <w:rsid w:val="00710145"/>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Default">
    <w:name w:val="Default"/>
    <w:rsid w:val="00710145"/>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1Char">
    <w:name w:val="Heading 1 Char"/>
    <w:basedOn w:val="DefaultParagraphFont"/>
    <w:link w:val="Heading1"/>
    <w:uiPriority w:val="9"/>
    <w:rsid w:val="00ED1E92"/>
    <w:rPr>
      <w:rFonts w:ascii="Arial" w:hAnsi="Arial"/>
      <w:b/>
      <w:sz w:val="28"/>
      <w:lang w:val="it-IT"/>
    </w:rPr>
  </w:style>
  <w:style w:type="table" w:styleId="TableGrid">
    <w:name w:val="Table Grid"/>
    <w:basedOn w:val="TableNormal"/>
    <w:uiPriority w:val="39"/>
    <w:rsid w:val="00643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uiPriority w:val="99"/>
    <w:rsid w:val="004E0BF1"/>
    <w:pPr>
      <w:spacing w:line="226" w:lineRule="atLeast"/>
    </w:pPr>
    <w:rPr>
      <w:color w:val="auto"/>
    </w:rPr>
  </w:style>
  <w:style w:type="paragraph" w:customStyle="1" w:styleId="Text">
    <w:name w:val="Text"/>
    <w:basedOn w:val="Normal"/>
    <w:qFormat/>
    <w:rsid w:val="004E0BF1"/>
    <w:pPr>
      <w:spacing w:after="120" w:line="240" w:lineRule="auto"/>
      <w:jc w:val="both"/>
    </w:pPr>
    <w:rPr>
      <w:rFonts w:ascii="Arial" w:hAnsi="Arial" w:cs="Arial"/>
      <w:sz w:val="20"/>
      <w:szCs w:val="20"/>
      <w:lang w:val="it-IT"/>
    </w:rPr>
  </w:style>
  <w:style w:type="character" w:customStyle="1" w:styleId="Heading2Char">
    <w:name w:val="Heading 2 Char"/>
    <w:basedOn w:val="DefaultParagraphFont"/>
    <w:link w:val="Heading2"/>
    <w:uiPriority w:val="9"/>
    <w:rsid w:val="00D52889"/>
    <w:rPr>
      <w:rFonts w:ascii="Arial" w:eastAsiaTheme="minorEastAsia" w:hAnsi="Arial" w:cs="Arial"/>
      <w:b/>
      <w:szCs w:val="24"/>
      <w:lang w:val="it-IT"/>
    </w:rPr>
  </w:style>
  <w:style w:type="paragraph" w:customStyle="1" w:styleId="Textsmall">
    <w:name w:val="Text small"/>
    <w:basedOn w:val="Text"/>
    <w:qFormat/>
    <w:rsid w:val="00135AFC"/>
    <w:rPr>
      <w:sz w:val="18"/>
    </w:rPr>
  </w:style>
  <w:style w:type="paragraph" w:customStyle="1" w:styleId="Text11">
    <w:name w:val="Text 11"/>
    <w:basedOn w:val="Text"/>
    <w:qFormat/>
    <w:rsid w:val="00DB7860"/>
    <w:pPr>
      <w:spacing w:after="0"/>
    </w:pPr>
    <w:rPr>
      <w:rFonts w:ascii="Times New Roman" w:hAnsi="Times New Roman"/>
      <w:sz w:val="26"/>
    </w:rPr>
  </w:style>
  <w:style w:type="paragraph" w:customStyle="1" w:styleId="CM19">
    <w:name w:val="CM19"/>
    <w:basedOn w:val="Default"/>
    <w:next w:val="Default"/>
    <w:uiPriority w:val="99"/>
    <w:rsid w:val="001A2CD4"/>
    <w:rPr>
      <w:color w:val="auto"/>
    </w:rPr>
  </w:style>
  <w:style w:type="paragraph" w:customStyle="1" w:styleId="CM2">
    <w:name w:val="CM2"/>
    <w:basedOn w:val="Default"/>
    <w:next w:val="Default"/>
    <w:uiPriority w:val="99"/>
    <w:rsid w:val="001A2CD4"/>
    <w:pPr>
      <w:spacing w:line="178" w:lineRule="atLeast"/>
    </w:pPr>
    <w:rPr>
      <w:color w:val="auto"/>
    </w:rPr>
  </w:style>
  <w:style w:type="paragraph" w:customStyle="1" w:styleId="CM4">
    <w:name w:val="CM4"/>
    <w:basedOn w:val="Default"/>
    <w:next w:val="Default"/>
    <w:uiPriority w:val="99"/>
    <w:rsid w:val="001A2CD4"/>
    <w:pPr>
      <w:spacing w:line="248" w:lineRule="atLeast"/>
    </w:pPr>
    <w:rPr>
      <w:color w:val="auto"/>
    </w:rPr>
  </w:style>
  <w:style w:type="paragraph" w:customStyle="1" w:styleId="CM20">
    <w:name w:val="CM20"/>
    <w:basedOn w:val="Default"/>
    <w:next w:val="Default"/>
    <w:uiPriority w:val="99"/>
    <w:rsid w:val="001A2CD4"/>
    <w:rPr>
      <w:color w:val="auto"/>
    </w:rPr>
  </w:style>
  <w:style w:type="paragraph" w:customStyle="1" w:styleId="CM10">
    <w:name w:val="CM10"/>
    <w:basedOn w:val="Default"/>
    <w:next w:val="Default"/>
    <w:uiPriority w:val="99"/>
    <w:rsid w:val="001A2CD4"/>
    <w:pPr>
      <w:spacing w:line="176" w:lineRule="atLeast"/>
    </w:pPr>
    <w:rPr>
      <w:color w:val="auto"/>
    </w:rPr>
  </w:style>
  <w:style w:type="paragraph" w:customStyle="1" w:styleId="CM23">
    <w:name w:val="CM23"/>
    <w:basedOn w:val="Default"/>
    <w:next w:val="Default"/>
    <w:uiPriority w:val="99"/>
    <w:rsid w:val="001A2CD4"/>
    <w:rPr>
      <w:color w:val="auto"/>
    </w:rPr>
  </w:style>
  <w:style w:type="paragraph" w:customStyle="1" w:styleId="CM18">
    <w:name w:val="CM18"/>
    <w:basedOn w:val="Default"/>
    <w:next w:val="Default"/>
    <w:uiPriority w:val="99"/>
    <w:rsid w:val="00CD32B8"/>
    <w:rPr>
      <w:color w:val="auto"/>
    </w:rPr>
  </w:style>
  <w:style w:type="character" w:styleId="Hyperlink">
    <w:name w:val="Hyperlink"/>
    <w:basedOn w:val="DefaultParagraphFont"/>
    <w:uiPriority w:val="99"/>
    <w:unhideWhenUsed/>
    <w:rsid w:val="004D7B20"/>
    <w:rPr>
      <w:color w:val="0563C1" w:themeColor="hyperlink"/>
      <w:u w:val="single"/>
    </w:rPr>
  </w:style>
  <w:style w:type="paragraph" w:styleId="ListParagraph">
    <w:name w:val="List Paragraph"/>
    <w:basedOn w:val="Normal"/>
    <w:uiPriority w:val="34"/>
    <w:qFormat/>
    <w:rsid w:val="002C0401"/>
    <w:pPr>
      <w:ind w:left="720"/>
      <w:contextualSpacing/>
    </w:pPr>
  </w:style>
  <w:style w:type="paragraph" w:styleId="NormalWeb">
    <w:name w:val="Normal (Web)"/>
    <w:basedOn w:val="Normal"/>
    <w:uiPriority w:val="99"/>
    <w:semiHidden/>
    <w:unhideWhenUsed/>
    <w:rsid w:val="003861D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773DA"/>
    <w:rPr>
      <w:color w:val="954F72" w:themeColor="followedHyperlink"/>
      <w:u w:val="single"/>
    </w:rPr>
  </w:style>
  <w:style w:type="paragraph" w:styleId="BalloonText">
    <w:name w:val="Balloon Text"/>
    <w:basedOn w:val="Normal"/>
    <w:link w:val="BalloonTextChar"/>
    <w:uiPriority w:val="99"/>
    <w:semiHidden/>
    <w:unhideWhenUsed/>
    <w:rsid w:val="00237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380438">
      <w:bodyDiv w:val="1"/>
      <w:marLeft w:val="0"/>
      <w:marRight w:val="0"/>
      <w:marTop w:val="0"/>
      <w:marBottom w:val="0"/>
      <w:divBdr>
        <w:top w:val="none" w:sz="0" w:space="0" w:color="auto"/>
        <w:left w:val="none" w:sz="0" w:space="0" w:color="auto"/>
        <w:bottom w:val="none" w:sz="0" w:space="0" w:color="auto"/>
        <w:right w:val="none" w:sz="0" w:space="0" w:color="auto"/>
      </w:divBdr>
    </w:div>
    <w:div w:id="719979833">
      <w:bodyDiv w:val="1"/>
      <w:marLeft w:val="0"/>
      <w:marRight w:val="0"/>
      <w:marTop w:val="0"/>
      <w:marBottom w:val="0"/>
      <w:divBdr>
        <w:top w:val="none" w:sz="0" w:space="0" w:color="auto"/>
        <w:left w:val="none" w:sz="0" w:space="0" w:color="auto"/>
        <w:bottom w:val="none" w:sz="0" w:space="0" w:color="auto"/>
        <w:right w:val="none" w:sz="0" w:space="0" w:color="auto"/>
      </w:divBdr>
    </w:div>
    <w:div w:id="732388713">
      <w:bodyDiv w:val="1"/>
      <w:marLeft w:val="0"/>
      <w:marRight w:val="0"/>
      <w:marTop w:val="0"/>
      <w:marBottom w:val="0"/>
      <w:divBdr>
        <w:top w:val="none" w:sz="0" w:space="0" w:color="auto"/>
        <w:left w:val="none" w:sz="0" w:space="0" w:color="auto"/>
        <w:bottom w:val="none" w:sz="0" w:space="0" w:color="auto"/>
        <w:right w:val="none" w:sz="0" w:space="0" w:color="auto"/>
      </w:divBdr>
    </w:div>
    <w:div w:id="1990668069">
      <w:bodyDiv w:val="1"/>
      <w:marLeft w:val="0"/>
      <w:marRight w:val="0"/>
      <w:marTop w:val="0"/>
      <w:marBottom w:val="0"/>
      <w:divBdr>
        <w:top w:val="none" w:sz="0" w:space="0" w:color="auto"/>
        <w:left w:val="none" w:sz="0" w:space="0" w:color="auto"/>
        <w:bottom w:val="none" w:sz="0" w:space="0" w:color="auto"/>
        <w:right w:val="none" w:sz="0" w:space="0" w:color="auto"/>
      </w:divBdr>
    </w:div>
    <w:div w:id="21319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4A7B3-FA06-4914-8A8D-20F102E1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1562</Words>
  <Characters>8906</Characters>
  <Application>Microsoft Office Word</Application>
  <DocSecurity>0</DocSecurity>
  <Lines>74</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Company>
  <LinksUpToDate>false</LinksUpToDate>
  <CharactersWithSpaces>10448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6</cp:revision>
  <cp:lastPrinted>2020-04-24T10:03:00Z</cp:lastPrinted>
  <dcterms:created xsi:type="dcterms:W3CDTF">2020-04-24T09:49:00Z</dcterms:created>
  <dcterms:modified xsi:type="dcterms:W3CDTF">2020-04-24T10:03:00Z</dcterms:modified>
</cp:coreProperties>
</file>